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4.放射性同位素转入审批流程图</w:t>
      </w:r>
    </w:p>
    <w:p>
      <w:pPr>
        <w:rPr>
          <w:sz w:val="36"/>
          <w:szCs w:val="36"/>
        </w:rPr>
      </w:pP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168910</wp:posOffset>
                </wp:positionV>
                <wp:extent cx="1191895" cy="310515"/>
                <wp:effectExtent l="0" t="0" r="0" b="0"/>
                <wp:wrapNone/>
                <wp:docPr id="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189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315" w:firstLineChars="150"/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审核办理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369pt;margin-top:13.3pt;height:24.45pt;width:93.85pt;z-index:1024;mso-width-relative:page;mso-height-relative:page;" fillcolor="#FFFFFF" filled="t" stroked="t" coordsize="21600,21600" o:gfxdata="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MAdrfHY&#10;AAAACQEAAA8AAAAAAAAAAQAgAAAAOAAAAGRycy9kb3ducmV2LnhtbFBLAQIUABQAAAAIAIdO4kA+&#10;Xy7mCgIAAA8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15" w:firstLineChars="150"/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审核办理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2694940</wp:posOffset>
                </wp:positionH>
                <wp:positionV relativeFrom="paragraph">
                  <wp:posOffset>342900</wp:posOffset>
                </wp:positionV>
                <wp:extent cx="1092200" cy="662940"/>
                <wp:effectExtent l="0" t="0" r="0" b="0"/>
                <wp:wrapNone/>
                <wp:docPr id="4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直接受理</w:t>
                            </w:r>
                          </w:p>
                          <w:p>
                            <w:pPr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（符合要求）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212.2pt;margin-top:27pt;height:52.2pt;width:86pt;z-index:1024;mso-width-relative:page;mso-height-relative:page;" fillcolor="#FFFFFF" filled="t" stroked="t" coordsize="21600,21600" o:gfxdata="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MDk&#10;Vt/YAAAACgEAAA8AAAAAAAAAAQAgAAAAOAAAAGRycy9kb3ducmV2LnhtbFBLAQIUABQAAAAIAIdO&#10;4kDiv/KTDQIAAA8EAAAOAAAAAAAAAAEAIAAAAD0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直接受理</w:t>
                      </w:r>
                    </w:p>
                    <w:p>
                      <w:pPr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（符合要求）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36"/>
          <w:szCs w:val="36"/>
        </w:rPr>
      </w:pP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83185</wp:posOffset>
                </wp:positionV>
                <wp:extent cx="1190625" cy="1697355"/>
                <wp:effectExtent l="0" t="0" r="0" b="0"/>
                <wp:wrapNone/>
                <wp:docPr id="7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4" cy="169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核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与辐射安全监管处</w:t>
                            </w: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：0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851-85867963</w:t>
                            </w: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派驻省政府政务服务中心生态环境厅窗口咨询电话： 0851-8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6987058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9pt;margin-top:6.55pt;height:133.65pt;width:93.75pt;z-index:1024;mso-width-relative:page;mso-height-relative:page;" fillcolor="#FFFFFF" filled="t" stroked="t" coordsize="21600,21600" o:gfxdata="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D2toqQ2AAA&#10;AAoBAAAPAAAAAAAAAAEAIAAAADgAAABkcnMvZG93bnJldi54bWxQSwECFAAUAAAACACHTuJAmIMd&#10;jAgCAAAU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核</w:t>
                      </w:r>
                      <w:r>
                        <w:rPr>
                          <w:rFonts w:ascii="宋体"/>
                          <w:color w:val="auto"/>
                        </w:rPr>
                        <w:t>与辐射安全监管处</w:t>
                      </w:r>
                      <w:r>
                        <w:rPr>
                          <w:rFonts w:hint="eastAsia" w:ascii="宋体"/>
                          <w:color w:val="auto"/>
                        </w:rPr>
                        <w:t>：0</w:t>
                      </w:r>
                      <w:r>
                        <w:rPr>
                          <w:rFonts w:ascii="宋体"/>
                          <w:color w:val="auto"/>
                        </w:rPr>
                        <w:t>851-85867963</w:t>
                      </w:r>
                      <w:r>
                        <w:rPr>
                          <w:rFonts w:hint="eastAsia" w:ascii="宋体"/>
                          <w:color w:val="auto"/>
                        </w:rPr>
                        <w:t>派驻省政府政务服务中心生态环境厅窗口咨询电话： 0851-8</w:t>
                      </w:r>
                      <w:r>
                        <w:rPr>
                          <w:rFonts w:ascii="宋体"/>
                          <w:color w:val="auto"/>
                        </w:rPr>
                        <w:t>6987058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2325370</wp:posOffset>
                </wp:positionH>
                <wp:positionV relativeFrom="paragraph">
                  <wp:posOffset>339725</wp:posOffset>
                </wp:positionV>
                <wp:extent cx="368935" cy="635"/>
                <wp:effectExtent l="0" t="0" r="0" b="0"/>
                <wp:wrapNone/>
                <wp:docPr id="10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934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183.1pt;margin-top:26.75pt;height:0.05pt;width:29.05pt;z-index:1024;mso-width-relative:page;mso-height-relative:page;" filled="f" stroked="t" coordsize="21600,21600" o:gfxdata="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AXzbzg1gAAAAkBAAAPAAAAAAAAAAEAIAAAADgAAABkcnMvZG93bnJldi54bWxQSwECFAAU&#10;AAAACACHTuJAjp4FERYCAAAHBAAADgAAAAAAAAABACAAAAA7AQAAZHJzL2Uyb0RvYy54bWxQSwUG&#10;AAAAAAYABgBZAQAAw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3830320</wp:posOffset>
                </wp:positionH>
                <wp:positionV relativeFrom="paragraph">
                  <wp:posOffset>285750</wp:posOffset>
                </wp:positionV>
                <wp:extent cx="855980" cy="635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5980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301.6pt;margin-top:22.5pt;height:0.05pt;width:67.4pt;z-index:1024;mso-width-relative:page;mso-height-relative:page;" filled="f" stroked="t" coordsize="21600,21600" o:gfxdata="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cGYuNtYAAAAJAQAADwAAAAAAAAABACAAAAA4AAAAZHJzL2Rvd25yZXYueG1sUEsBAhQAFAAA&#10;AAgAh07iQGoAD/UUAgAABgQAAA4AAAAAAAAAAQAgAAAAOwEAAGRycy9lMm9Eb2MueG1sUEsFBgAA&#10;AAAGAAYAWQEAAME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2325370</wp:posOffset>
                </wp:positionH>
                <wp:positionV relativeFrom="paragraph">
                  <wp:posOffset>347980</wp:posOffset>
                </wp:positionV>
                <wp:extent cx="23495" cy="2377440"/>
                <wp:effectExtent l="0" t="0" r="0" b="0"/>
                <wp:wrapNone/>
                <wp:docPr id="14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" cy="237743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183.1pt;margin-top:27.4pt;height:187.2pt;width:1.85pt;z-index:1024;mso-width-relative:page;mso-height-relative:page;" filled="f" stroked="t" coordsize="21600,21600" o:gfxdata="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BYAAABkcnMvUEsBAhQAFAAAAAgAh07iQDD77fPaAAAACgEAAA8A&#10;AAAAAAAAAQAgAAAAOAAAAGRycy9kb3ducmV2LnhtbFBLAQIUABQAAAAIAIdO4kAsL1P6/wEAANwD&#10;AAAOAAAAAAAAAAEAIAAAAD8BAABkcnMvZTJvRG9jLnhtbFBLBQYAAAAABgAGAFkBAACwBQAAAAA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198120</wp:posOffset>
                </wp:positionV>
                <wp:extent cx="800100" cy="594360"/>
                <wp:effectExtent l="0" t="0" r="0" b="0"/>
                <wp:wrapNone/>
                <wp:docPr id="16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  <w:color w:val="FF0000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  <w:lang w:val="en-GB"/>
                              </w:rPr>
                              <w:t>许可或者不予许可</w:t>
                            </w:r>
                          </w:p>
                          <w:p>
                            <w:pPr>
                              <w:rPr>
                                <w:rFonts w:asci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495pt;margin-top:15.6pt;height:46.8pt;width:63pt;z-index:1024;mso-width-relative:page;mso-height-relative:page;" fillcolor="#FFFFFF" filled="t" stroked="t" coordsize="21600,21600" o:gfxdata="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Dl&#10;0xny2QAAAAsBAAAPAAAAAAAAAAEAIAAAADgAAABkcnMvZG93bnJldi54bWxQSwECFAAUAAAACACH&#10;TuJAeADuRQ0CAAAPBAAADgAAAAAAAAABACAAAAA+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  <w:color w:val="FF0000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color w:val="auto"/>
                          <w:lang w:val="en-GB"/>
                        </w:rPr>
                        <w:t>许可或者不予许可</w:t>
                      </w:r>
                    </w:p>
                    <w:p>
                      <w:pPr>
                        <w:rPr>
                          <w:rFonts w:asci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198120</wp:posOffset>
                </wp:positionV>
                <wp:extent cx="800100" cy="737235"/>
                <wp:effectExtent l="0" t="0" r="0" b="0"/>
                <wp:wrapNone/>
                <wp:docPr id="19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73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/>
                              </w:rPr>
                              <w:t>行政许可申请人申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-13.95pt;margin-top:15.6pt;height:58.05pt;width:63pt;z-index:1024;mso-width-relative:page;mso-height-relative:page;" fillcolor="#FFFFFF" filled="t" stroked="t" coordsize="21600,21600" o:gfxdata="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CvmIR&#10;1wAAAAkBAAAPAAAAAAAAAAEAIAAAADgAAABkcnMvZG93bnJldi54bWxQSwECFAAUAAAACACHTuJA&#10;N0lIQgwCAAAQBAAADgAAAAAAAAABACAAAAA8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/>
                        </w:rPr>
                        <w:t>行政许可申请人申 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140970</wp:posOffset>
                </wp:positionV>
                <wp:extent cx="1259840" cy="297180"/>
                <wp:effectExtent l="0" t="0" r="0" b="0"/>
                <wp:wrapNone/>
                <wp:docPr id="22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审   查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73.5pt;margin-top:11.1pt;height:23.4pt;width:99.2pt;z-index:1024;mso-width-relative:page;mso-height-relative:page;" fillcolor="#FFFFFF" filled="t" stroked="t" coordsize="21600,21600" o:gfxdata="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AK&#10;eAZ/1wAAAAkBAAAPAAAAAAAAAAEAIAAAADgAAABkcnMvZG93bnJldi54bWxQSwECFAAUAAAACACH&#10;TuJA8/NcqQ8CAAARBAAADgAAAAAAAAABACAAAAA8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审   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36"/>
          <w:szCs w:val="36"/>
        </w:rPr>
      </w:pP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6686550</wp:posOffset>
                </wp:positionH>
                <wp:positionV relativeFrom="paragraph">
                  <wp:posOffset>396240</wp:posOffset>
                </wp:positionV>
                <wp:extent cx="635" cy="2577465"/>
                <wp:effectExtent l="0" t="0" r="0" b="0"/>
                <wp:wrapNone/>
                <wp:docPr id="25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" cy="2577464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526.5pt;margin-top:31.2pt;height:202.95pt;width:0.05pt;z-index:1024;mso-width-relative:page;mso-height-relative:page;" filled="f" stroked="t" coordsize="21600,21600" o:gfxdata="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WAAAAZHJzL1BLAQIUABQA&#10;AAAIAIdO4kAgwond2AAAAAwBAAAPAAAAAAAAAAEAIAAAADgAAABkcnMvZG93bnJldi54bWxQSwEC&#10;FAAUAAAACACHTuJARdcSIRcCAAAIBAAADgAAAAAAAAABACAAAAA9AQAAZHJzL2Uyb0RvYy54bWxQ&#10;SwUGAAAAAAYABgBZAQAAxg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2694940</wp:posOffset>
                </wp:positionH>
                <wp:positionV relativeFrom="paragraph">
                  <wp:posOffset>396240</wp:posOffset>
                </wp:positionV>
                <wp:extent cx="1092200" cy="731520"/>
                <wp:effectExtent l="0" t="0" r="0" b="0"/>
                <wp:wrapNone/>
                <wp:docPr id="2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/>
                              </w:rPr>
                              <w:t>补充材料（一次性告知申请人）</w:t>
                            </w:r>
                          </w:p>
                          <w:p>
                            <w:pPr>
                              <w:rPr>
                                <w:rFonts w:ascii="宋体"/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212.2pt;margin-top:31.2pt;height:57.6pt;width:86pt;z-index:1024;mso-width-relative:page;mso-height-relative:page;" fillcolor="#FFFFFF" filled="t" stroked="t" coordsize="21600,21600" o:gfxdata="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FgAAAGRycy9QSwECFAAUAAAACACHTuJA&#10;59mhFdgAAAAKAQAADwAAAAAAAAABACAAAAA4AAAAZHJzL2Rvd25yZXYueG1sUEsBAhQAFAAAAAgA&#10;h07iQPWqgawPAgAAEAQAAA4AAAAAAAAAAQAgAAAAPQ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/>
                        </w:rPr>
                        <w:t>补充材料（一次性告知申请人）</w:t>
                      </w:r>
                    </w:p>
                    <w:p>
                      <w:pPr>
                        <w:rPr>
                          <w:rFonts w:ascii="宋体"/>
                        </w:rPr>
                      </w:pPr>
                    </w:p>
                    <w:p>
                      <w:pPr>
                        <w:rPr>
                          <w:rFonts w:asci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269240</wp:posOffset>
                </wp:positionV>
                <wp:extent cx="300990" cy="635"/>
                <wp:effectExtent l="0" t="0" r="0" b="0"/>
                <wp:wrapNone/>
                <wp:docPr id="30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49.05pt;margin-top:21.2pt;height:0.05pt;width:23.7pt;z-index:1024;mso-width-relative:page;mso-height-relative:page;" filled="f" stroked="t" coordsize="21600,21600" o:gfxdata="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AQ9Ubp1AAAAAgBAAAPAAAAAAAAAAEAIAAAADgAAABkcnMvZG93bnJldi54bWxQSwECFAAUAAAA&#10;CACHTuJAA2xHdBUCAAAHBAAADgAAAAAAAAABACAAAAA5AQAAZHJzL2Uyb0RvYy54bWxQSwUGAAAA&#10;AAYABgBZAQAAwA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5878195</wp:posOffset>
                </wp:positionH>
                <wp:positionV relativeFrom="paragraph">
                  <wp:posOffset>94615</wp:posOffset>
                </wp:positionV>
                <wp:extent cx="400685" cy="12065"/>
                <wp:effectExtent l="0" t="0" r="0" b="0"/>
                <wp:wrapNone/>
                <wp:docPr id="32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true">
                          <a:off x="0" y="0"/>
                          <a:ext cx="400685" cy="1206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flip:y;margin-left:462.85pt;margin-top:7.45pt;height:0.95pt;width:31.55pt;z-index:1024;mso-width-relative:page;mso-height-relative:page;" filled="f" stroked="t" coordsize="21600,21600" o:gfxdata="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BYAAABkcnMvUEsBAhQAFAAAAAgAh07iQLctak3ZAAAACQEAAA8AAAAAAAAAAQAgAAAAOAAA&#10;AGRycy9kb3ducmV2LnhtbFBLAQIUABQAAAAIAIdO4kC1zTtUKgIAACUEAAAOAAAAAAAAAAEAIAAA&#10;AD4BAABkcnMvZTJvRG9jLnhtbFBLBQYAAAAABgAGAFkBAADa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38100</wp:posOffset>
                </wp:positionV>
                <wp:extent cx="1259840" cy="2122170"/>
                <wp:effectExtent l="0" t="0" r="0" b="0"/>
                <wp:wrapNone/>
                <wp:docPr id="34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212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核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与辐射安全监管处</w:t>
                            </w: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：0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851-85867963</w:t>
                            </w: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派驻省政府政务服务中心生态环境厅窗口咨询电话： 0851-8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6987058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期 限：</w:t>
                            </w:r>
                          </w:p>
                          <w:p>
                            <w:pPr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ascii="宋体"/>
                                <w:color w:val="000000"/>
                              </w:rPr>
                              <w:t>7</w:t>
                            </w:r>
                            <w:r>
                              <w:rPr>
                                <w:rFonts w:hint="eastAsia" w:ascii="宋体"/>
                              </w:rPr>
                              <w:t>个工作日（不含听证、招标、拍卖、检查等时间）。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73.5pt;margin-top:3pt;height:167.1pt;width:99.2pt;z-index:1024;mso-width-relative:page;mso-height-relative:page;" fillcolor="#FFFFFF" filled="t" stroked="t" coordsize="21600,21600" o:gfxdata="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BYAAABkcnMvUEsBAhQAFAAAAAgAh07i&#10;QHf9iSrXAAAACQEAAA8AAAAAAAAAAQAgAAAAOAAAAGRycy9kb3ducmV2LnhtbFBLAQIUABQAAAAI&#10;AIdO4kB7yBaAEQIAABIEAAAOAAAAAAAAAAEAIAAAADw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核</w:t>
                      </w:r>
                      <w:r>
                        <w:rPr>
                          <w:rFonts w:ascii="宋体"/>
                          <w:color w:val="auto"/>
                        </w:rPr>
                        <w:t>与辐射安全监管处</w:t>
                      </w:r>
                      <w:r>
                        <w:rPr>
                          <w:rFonts w:hint="eastAsia" w:ascii="宋体"/>
                          <w:color w:val="auto"/>
                        </w:rPr>
                        <w:t>：0</w:t>
                      </w:r>
                      <w:r>
                        <w:rPr>
                          <w:rFonts w:ascii="宋体"/>
                          <w:color w:val="auto"/>
                        </w:rPr>
                        <w:t>851-85867963</w:t>
                      </w:r>
                      <w:r>
                        <w:rPr>
                          <w:rFonts w:hint="eastAsia" w:ascii="宋体"/>
                          <w:color w:val="auto"/>
                        </w:rPr>
                        <w:t>派驻省政府政务服务中心生态环境厅窗口咨询电话： 0851-8</w:t>
                      </w:r>
                      <w:r>
                        <w:rPr>
                          <w:rFonts w:ascii="宋体"/>
                          <w:color w:val="auto"/>
                        </w:rPr>
                        <w:t>6987058</w:t>
                      </w:r>
                    </w:p>
                    <w:p>
                      <w:pPr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期 限：</w:t>
                      </w:r>
                    </w:p>
                    <w:p>
                      <w:pPr>
                        <w:rPr>
                          <w:rFonts w:ascii="宋体"/>
                        </w:rPr>
                      </w:pPr>
                      <w:r>
                        <w:rPr>
                          <w:rFonts w:ascii="宋体"/>
                          <w:color w:val="000000"/>
                        </w:rPr>
                        <w:t>7</w:t>
                      </w:r>
                      <w:r>
                        <w:rPr>
                          <w:rFonts w:hint="eastAsia" w:ascii="宋体"/>
                        </w:rPr>
                        <w:t>个工作日（不含听证、招标、拍卖、检查等时间）。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744"/>
        </w:tabs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322580</wp:posOffset>
                </wp:positionV>
                <wp:extent cx="899160" cy="635"/>
                <wp:effectExtent l="0" t="0" r="0" b="0"/>
                <wp:wrapNone/>
                <wp:docPr id="37" name="_x0000_s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9159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064" o:spid="_x0000_s1026" o:spt="20" style="position:absolute;left:0pt;margin-left:298.2pt;margin-top:25.4pt;height:0.05pt;width:70.8pt;z-index:1024;mso-width-relative:page;mso-height-relative:page;" filled="f" stroked="t" coordsize="21600,21600" o:gfxdata="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M1h&#10;FajWAAAACQEAAA8AAAAAAAAAAQAgAAAAOAAAAGRycy9kb3ducmV2LnhtbFBLAQIUABQAAAAIAIdO&#10;4kAttCThDwIAAAoEAAAOAAAAAAAAAAEAIAAAADsBAABkcnMvZTJvRG9jLnhtbFBLBQYAAAAABgAG&#10;AFkBAAC8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142875</wp:posOffset>
                </wp:positionV>
                <wp:extent cx="15240" cy="247015"/>
                <wp:effectExtent l="0" t="0" r="0" b="0"/>
                <wp:wrapNone/>
                <wp:docPr id="3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true">
                          <a:off x="0" y="0"/>
                          <a:ext cx="15242" cy="246919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;margin-left:17.05pt;margin-top:11.25pt;height:19.45pt;width:1.2pt;z-index:1024;mso-width-relative:page;mso-height-relative:page;" filled="f" stroked="t" coordsize="21600,21600" o:gfxdata="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BYAAABkcnMvUEsBAhQAFAAAAAgAh07iQDCDJ2PXAAAABwEAAA8AAAAAAAAAAQAgAAAAOAAA&#10;AGRycy9kb3ducmV2LnhtbFBLAQIUABQAAAAIAIdO4kCv/AvCLAIAACUEAAAOAAAAAAAAAAEAIAAA&#10;ADwBAABkcnMvZTJvRG9jLnhtbFBLBQYAAAAABgAGAFkBAADa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</w:rPr>
        <w:tab/>
      </w:r>
    </w:p>
    <w:p>
      <w:pPr>
        <w:tabs>
          <w:tab w:val="left" w:pos="540"/>
        </w:tabs>
        <w:rPr>
          <w:sz w:val="36"/>
          <w:szCs w:val="36"/>
        </w:rPr>
      </w:pP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2169795</wp:posOffset>
                </wp:positionH>
                <wp:positionV relativeFrom="paragraph">
                  <wp:posOffset>185420</wp:posOffset>
                </wp:positionV>
                <wp:extent cx="156210" cy="635"/>
                <wp:effectExtent l="0" t="0" r="0" b="0"/>
                <wp:wrapNone/>
                <wp:docPr id="41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210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170.85pt;margin-top:14.6pt;height:0.05pt;width:12.3pt;z-index:1024;mso-width-relative:page;mso-height-relative:page;" filled="f" stroked="t" coordsize="21600,21600" o:gfxdata="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PY3J+zWAAAACQEAAA8AAAAAAAAAAQAgAAAAOAAAAGRycy9kb3ducmV2LnhtbFBLAQIUABQA&#10;AAAIAIdO4kDkHavIFQIAAAcEAAAOAAAAAAAAAAEAIAAAADsBAABkcnMvZTJvRG9jLnhtbFBLBQYA&#10;AAAABgAGAFkBAADC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-224155</wp:posOffset>
                </wp:positionH>
                <wp:positionV relativeFrom="paragraph">
                  <wp:posOffset>-13335</wp:posOffset>
                </wp:positionV>
                <wp:extent cx="1079500" cy="3651250"/>
                <wp:effectExtent l="0" t="0" r="0" b="0"/>
                <wp:wrapNone/>
                <wp:docPr id="4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499" cy="36514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color w:val="auto"/>
                                <w:szCs w:val="21"/>
                              </w:rPr>
                              <w:t>申请材料：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</w:pPr>
                            <w: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  <w:t>1.放射性同位素转让申请文件；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</w:pPr>
                            <w: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 w:ascii="宋体" w:cs="宋体"/>
                                <w:color w:val="auto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  <w:t>放射性同位素转让审批表</w:t>
                            </w:r>
                            <w:r>
                              <w:rPr>
                                <w:rFonts w:hint="eastAsia" w:ascii="宋体" w:cs="宋体"/>
                                <w:color w:val="auto"/>
                                <w:szCs w:val="21"/>
                              </w:rPr>
                              <w:t>（</w:t>
                            </w:r>
                            <w:r>
                              <w:rPr>
                                <w:rFonts w:ascii="宋体" w:cs="宋体"/>
                                <w:color w:val="auto"/>
                                <w:sz w:val="18"/>
                                <w:szCs w:val="18"/>
                              </w:rPr>
                              <w:t>从全国核技术利用辐射安全申报系统http://rr.mee.gov.cn中填写打印</w:t>
                            </w:r>
                            <w:r>
                              <w:rPr>
                                <w:rFonts w:hint="eastAsia" w:ascii="宋体" w:cs="宋体"/>
                                <w:color w:val="auto"/>
                                <w:szCs w:val="21"/>
                              </w:rPr>
                              <w:t>）</w:t>
                            </w:r>
                            <w: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  <w:t xml:space="preserve">； 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</w:pPr>
                            <w: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 w:ascii="宋体" w:cs="宋体"/>
                                <w:color w:val="auto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  <w:t>书面转让协议；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</w:pPr>
                            <w: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hint="eastAsia" w:ascii="宋体" w:cs="宋体"/>
                                <w:color w:val="auto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ascii="宋体" w:cs="宋体"/>
                                <w:color w:val="auto"/>
                                <w:szCs w:val="21"/>
                              </w:rPr>
                              <w:t>所转让放射性同位素使用期满后的</w:t>
                            </w:r>
                            <w:r>
                              <w:rPr>
                                <w:color w:val="auto"/>
                                <w:szCs w:val="21"/>
                              </w:rPr>
                              <w:t>处理方案</w:t>
                            </w:r>
                            <w:r>
                              <w:rPr>
                                <w:rFonts w:hint="eastAsia"/>
                                <w:color w:val="auto"/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-17.65pt;margin-top:-1.05pt;height:287.5pt;width:85pt;z-index:1024;mso-width-relative:page;mso-height-relative:page;" fillcolor="#FFFFFF" filled="t" stroked="t" coordsize="21600,21600" o:gfxdata="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BYAAABkcnMvUEsBAhQAFAAAAAgAh07i&#10;QGVvuiXZAAAACgEAAA8AAAAAAAAAAQAgAAAAOAAAAGRycy9kb3ducmV2LnhtbFBLAQIUABQAAAAI&#10;AIdO4kBhQnhpDwIAABIEAAAOAAAAAAAAAAEAIAAAAD4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cs="宋体"/>
                          <w:color w:val="auto"/>
                          <w:szCs w:val="21"/>
                        </w:rPr>
                      </w:pPr>
                      <w:r>
                        <w:rPr>
                          <w:rFonts w:hint="eastAsia" w:ascii="宋体" w:cs="宋体"/>
                          <w:color w:val="auto"/>
                          <w:szCs w:val="21"/>
                        </w:rPr>
                        <w:t>申请材料：</w:t>
                      </w:r>
                    </w:p>
                    <w:p>
                      <w:pPr>
                        <w:rPr>
                          <w:rFonts w:ascii="宋体" w:cs="宋体"/>
                          <w:color w:val="auto"/>
                          <w:szCs w:val="21"/>
                        </w:rPr>
                      </w:pPr>
                      <w:r>
                        <w:rPr>
                          <w:rFonts w:ascii="宋体" w:cs="宋体"/>
                          <w:color w:val="auto"/>
                          <w:szCs w:val="21"/>
                        </w:rPr>
                        <w:t>1.放射性同位素转让申请文件；</w:t>
                      </w:r>
                    </w:p>
                    <w:p>
                      <w:pPr>
                        <w:rPr>
                          <w:rFonts w:ascii="宋体" w:cs="宋体"/>
                          <w:color w:val="auto"/>
                          <w:szCs w:val="21"/>
                        </w:rPr>
                      </w:pPr>
                      <w:r>
                        <w:rPr>
                          <w:rFonts w:ascii="宋体" w:cs="宋体"/>
                          <w:color w:val="auto"/>
                          <w:szCs w:val="21"/>
                        </w:rPr>
                        <w:t>2</w:t>
                      </w:r>
                      <w:r>
                        <w:rPr>
                          <w:rFonts w:hint="eastAsia" w:ascii="宋体" w:cs="宋体"/>
                          <w:color w:val="auto"/>
                          <w:szCs w:val="21"/>
                        </w:rPr>
                        <w:t>.</w:t>
                      </w:r>
                      <w:r>
                        <w:rPr>
                          <w:rFonts w:ascii="宋体" w:cs="宋体"/>
                          <w:color w:val="auto"/>
                          <w:szCs w:val="21"/>
                        </w:rPr>
                        <w:t>放射性同位素转让审批表</w:t>
                      </w:r>
                      <w:r>
                        <w:rPr>
                          <w:rFonts w:hint="eastAsia" w:ascii="宋体" w:cs="宋体"/>
                          <w:color w:val="auto"/>
                          <w:szCs w:val="21"/>
                        </w:rPr>
                        <w:t>（</w:t>
                      </w:r>
                      <w:r>
                        <w:rPr>
                          <w:rFonts w:ascii="宋体" w:cs="宋体"/>
                          <w:color w:val="auto"/>
                          <w:sz w:val="18"/>
                          <w:szCs w:val="18"/>
                        </w:rPr>
                        <w:t>从全国核技术利用辐射安全申报系统http://rr.mee.gov.cn中填写打印</w:t>
                      </w:r>
                      <w:r>
                        <w:rPr>
                          <w:rFonts w:hint="eastAsia" w:ascii="宋体" w:cs="宋体"/>
                          <w:color w:val="auto"/>
                          <w:szCs w:val="21"/>
                        </w:rPr>
                        <w:t>）</w:t>
                      </w:r>
                      <w:r>
                        <w:rPr>
                          <w:rFonts w:ascii="宋体" w:cs="宋体"/>
                          <w:color w:val="auto"/>
                          <w:szCs w:val="21"/>
                        </w:rPr>
                        <w:t xml:space="preserve">； </w:t>
                      </w:r>
                    </w:p>
                    <w:p>
                      <w:pPr>
                        <w:rPr>
                          <w:rFonts w:ascii="宋体" w:cs="宋体"/>
                          <w:color w:val="auto"/>
                          <w:szCs w:val="21"/>
                        </w:rPr>
                      </w:pPr>
                      <w:r>
                        <w:rPr>
                          <w:rFonts w:ascii="宋体" w:cs="宋体"/>
                          <w:color w:val="auto"/>
                          <w:szCs w:val="21"/>
                        </w:rPr>
                        <w:t>3</w:t>
                      </w:r>
                      <w:r>
                        <w:rPr>
                          <w:rFonts w:hint="eastAsia" w:ascii="宋体" w:cs="宋体"/>
                          <w:color w:val="auto"/>
                          <w:szCs w:val="21"/>
                        </w:rPr>
                        <w:t>.</w:t>
                      </w:r>
                      <w:r>
                        <w:rPr>
                          <w:rFonts w:ascii="宋体" w:cs="宋体"/>
                          <w:color w:val="auto"/>
                          <w:szCs w:val="21"/>
                        </w:rPr>
                        <w:t>书面转让协议；</w:t>
                      </w:r>
                    </w:p>
                    <w:p>
                      <w:pPr>
                        <w:rPr>
                          <w:rFonts w:ascii="宋体" w:cs="宋体"/>
                          <w:color w:val="auto"/>
                          <w:szCs w:val="21"/>
                        </w:rPr>
                      </w:pPr>
                      <w:r>
                        <w:rPr>
                          <w:rFonts w:ascii="宋体" w:cs="宋体"/>
                          <w:color w:val="auto"/>
                          <w:szCs w:val="21"/>
                        </w:rPr>
                        <w:t>4</w:t>
                      </w:r>
                      <w:r>
                        <w:rPr>
                          <w:rFonts w:hint="eastAsia" w:ascii="宋体" w:cs="宋体"/>
                          <w:color w:val="auto"/>
                          <w:szCs w:val="21"/>
                        </w:rPr>
                        <w:t>.</w:t>
                      </w:r>
                      <w:r>
                        <w:rPr>
                          <w:rFonts w:ascii="宋体" w:cs="宋体"/>
                          <w:color w:val="auto"/>
                          <w:szCs w:val="21"/>
                        </w:rPr>
                        <w:t>所转让放射性同位素使用期满后的</w:t>
                      </w:r>
                      <w:r>
                        <w:rPr>
                          <w:color w:val="auto"/>
                          <w:szCs w:val="21"/>
                        </w:rPr>
                        <w:t>处理方案</w:t>
                      </w:r>
                      <w:r>
                        <w:rPr>
                          <w:rFonts w:hint="eastAsia"/>
                          <w:color w:val="auto"/>
                          <w:szCs w:val="21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41910</wp:posOffset>
                </wp:positionV>
                <wp:extent cx="345440" cy="635"/>
                <wp:effectExtent l="0" t="0" r="0" b="0"/>
                <wp:wrapNone/>
                <wp:docPr id="46" name="_x0000_s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440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063" o:spid="_x0000_s1026" o:spt="20" style="position:absolute;left:0pt;margin-left:185pt;margin-top:3.3pt;height:0.05pt;width:27.2pt;z-index:1024;mso-width-relative:page;mso-height-relative:page;" filled="f" stroked="t" coordsize="21600,21600" o:gfxdata="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qprNGdQA&#10;AAAHAQAADwAAAAAAAAABACAAAAA4AAAAZHJzL2Rvd25yZXYueG1sUEsBAhQAFAAAAAgAh07iQAv+&#10;DTgNAgAACgQAAA4AAAAAAAAAAQAgAAAAOQEAAGRycy9lMm9Eb2MueG1sUEsFBgAAAAAGAAYAWQEA&#10;ALg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</w:rPr>
        <w:tab/>
      </w:r>
    </w:p>
    <w:p>
      <w:pPr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2694940</wp:posOffset>
                </wp:positionH>
                <wp:positionV relativeFrom="paragraph">
                  <wp:posOffset>399415</wp:posOffset>
                </wp:positionV>
                <wp:extent cx="1092200" cy="1330325"/>
                <wp:effectExtent l="0" t="0" r="0" b="0"/>
                <wp:wrapNone/>
                <wp:docPr id="48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1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告知理由，出具《不予受理通知书》；</w:t>
                            </w:r>
                          </w:p>
                          <w:p>
                            <w:pPr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2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告</w:t>
                            </w:r>
                            <w:r>
                              <w:rPr>
                                <w:rFonts w:hint="eastAsia" w:ascii="宋体"/>
                              </w:rPr>
                              <w:t>知由其他部门办理</w:t>
                            </w:r>
                            <w:r>
                              <w:rPr>
                                <w:rFonts w:ascii="宋体"/>
                                <w:color w:val="000000"/>
                              </w:rPr>
                              <w:t>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212.2pt;margin-top:31.45pt;height:104.75pt;width:86pt;z-index:1024;mso-width-relative:page;mso-height-relative:page;" fillcolor="#FFFFFF" filled="t" stroked="t" coordsize="21600,21600" o:gfxdata="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JdO&#10;4kHYAAAACgEAAA8AAAAAAAAAAQAgAAAAOAAAAGRycy9kb3ducmV2LnhtbFBLAQIUABQAAAAIAIdO&#10;4kCjx00yDQIAABIEAAAOAAAAAAAAAAEAIAAAAD0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1</w:t>
                      </w:r>
                      <w:r>
                        <w:rPr>
                          <w:rFonts w:hint="eastAsia" w:ascii="宋体"/>
                          <w:color w:val="auto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/>
                          <w:color w:val="auto"/>
                        </w:rPr>
                        <w:t>告知理由，出具《不予受理通知书》；</w:t>
                      </w:r>
                    </w:p>
                    <w:p>
                      <w:pPr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2</w:t>
                      </w:r>
                      <w:r>
                        <w:rPr>
                          <w:rFonts w:hint="eastAsia" w:ascii="宋体"/>
                          <w:color w:val="auto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/>
                          <w:color w:val="auto"/>
                        </w:rPr>
                        <w:t>告</w:t>
                      </w:r>
                      <w:r>
                        <w:rPr>
                          <w:rFonts w:hint="eastAsia" w:ascii="宋体"/>
                        </w:rPr>
                        <w:t>知由其他部门办理</w:t>
                      </w:r>
                      <w:r>
                        <w:rPr>
                          <w:rFonts w:ascii="宋体"/>
                          <w:color w:val="000000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2694940</wp:posOffset>
                </wp:positionH>
                <wp:positionV relativeFrom="paragraph">
                  <wp:posOffset>97790</wp:posOffset>
                </wp:positionV>
                <wp:extent cx="1092200" cy="301625"/>
                <wp:effectExtent l="0" t="0" r="0" b="0"/>
                <wp:wrapNone/>
                <wp:docPr id="5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不予受理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12.2pt;margin-top:7.7pt;height:23.75pt;width:86pt;z-index:1024;mso-width-relative:page;mso-height-relative:page;" fillcolor="#FFFFFF" filled="t" stroked="t" coordsize="21600,21600" o:gfxdata="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AtM0dp&#10;1wAAAAkBAAAPAAAAAAAAAAEAIAAAADgAAABkcnMvZG93bnJldi54bWxQSwECFAAUAAAACACHTuJA&#10;LejRoAwCAAARBAAADgAAAAAAAAABACAAAAA8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不予受理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36"/>
          <w:szCs w:val="36"/>
        </w:rPr>
      </w:pPr>
    </w:p>
    <w:p>
      <w:pPr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8302625</wp:posOffset>
                </wp:positionH>
                <wp:positionV relativeFrom="paragraph">
                  <wp:posOffset>304800</wp:posOffset>
                </wp:positionV>
                <wp:extent cx="1252855" cy="1081405"/>
                <wp:effectExtent l="0" t="0" r="0" b="0"/>
                <wp:wrapNone/>
                <wp:docPr id="54" name="_x0000_s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08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eastAsia="宋体"/>
                                <w:color w:val="auto"/>
                                <w:lang w:val="en-GB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  <w:lang w:val="en-GB" w:eastAsia="zh-CN"/>
                              </w:rPr>
                              <w:t>不予批准，依法向省人民政府、生态环境部申请行政复议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sz w:val="21"/>
                                <w:szCs w:val="21"/>
                                <w:lang w:val="en-GB" w:eastAsia="zh-CN"/>
                              </w:rPr>
                              <w:t>或向人民法院提起诉讼。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65" o:spid="_x0000_s1026" o:spt="1" style="position:absolute;left:0pt;margin-left:653.75pt;margin-top:24pt;height:85.15pt;width:98.65pt;z-index:1024;mso-width-relative:page;mso-height-relative:page;" fillcolor="#FFFFFF" filled="t" stroked="t" coordsize="21600,21600" o:gfxdata="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Fd2nLzY&#10;AAAADAEAAA8AAAAAAAAAAQAgAAAAOAAAAGRycy9kb3ducmV2LnhtbFBLAQIUABQAAAAIAIdO4kCp&#10;W+ViCgIAABUEAAAOAAAAAAAAAAEAIAAAAD0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eastAsia="宋体"/>
                          <w:color w:val="auto"/>
                          <w:lang w:val="en-GB" w:eastAsia="zh-CN"/>
                        </w:rPr>
                      </w:pPr>
                      <w:r>
                        <w:rPr>
                          <w:rFonts w:hint="eastAsia" w:ascii="宋体"/>
                          <w:color w:val="auto"/>
                          <w:lang w:val="en-GB" w:eastAsia="zh-CN"/>
                        </w:rPr>
                        <w:t>不予批准，依法向省人民政府、生态环境部申请行政复议</w:t>
                      </w:r>
                      <w:r>
                        <w:rPr>
                          <w:rFonts w:hint="eastAsia" w:ascii="宋体"/>
                          <w:color w:val="auto"/>
                          <w:sz w:val="21"/>
                          <w:szCs w:val="21"/>
                          <w:lang w:val="en-GB" w:eastAsia="zh-CN"/>
                        </w:rPr>
                        <w:t>或向人民法院提起诉讼。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347980</wp:posOffset>
                </wp:positionV>
                <wp:extent cx="345440" cy="635"/>
                <wp:effectExtent l="0" t="0" r="0" b="0"/>
                <wp:wrapNone/>
                <wp:docPr id="57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440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185pt;margin-top:27.4pt;height:0.05pt;width:27.2pt;z-index:1024;mso-width-relative:page;mso-height-relative:page;" filled="f" stroked="t" coordsize="21600,21600" o:gfxdata="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EL5Dy3WAAAACQEAAA8AAAAAAAAAAQAgAAAAOAAAAGRycy9kb3ducmV2LnhtbFBLAQIUABQA&#10;AAAIAIdO4kBSvEcLFQIAAAcEAAAOAAAAAAAAAAEAIAAAADsBAABkcnMvZTJvRG9jLnhtbFBLBQYA&#10;AAAABgAGAFkBAADC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2694940</wp:posOffset>
                </wp:positionH>
                <wp:positionV relativeFrom="paragraph">
                  <wp:posOffset>242570</wp:posOffset>
                </wp:positionV>
                <wp:extent cx="1092200" cy="1520190"/>
                <wp:effectExtent l="0" t="0" r="0" b="0"/>
                <wp:wrapNone/>
                <wp:docPr id="59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0" cy="152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/>
                              </w:rPr>
                              <w:t>经办处室：核与辐射安全监管处、</w:t>
                            </w: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派驻省政府政务服务中心生态环境厅窗口咨询电</w:t>
                            </w:r>
                            <w:r>
                              <w:rPr>
                                <w:rFonts w:hint="eastAsia" w:ascii="宋体"/>
                              </w:rPr>
                              <w:t>话：</w:t>
                            </w:r>
                          </w:p>
                          <w:p>
                            <w:pPr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/>
                              </w:rPr>
                              <w:t>0851-</w:t>
                            </w:r>
                            <w:r>
                              <w:rPr>
                                <w:rFonts w:ascii="宋体"/>
                              </w:rPr>
                              <w:t>85867963</w:t>
                            </w:r>
                          </w:p>
                          <w:p>
                            <w:pPr>
                              <w:rPr>
                                <w:rFonts w:ascii="宋体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" o:spid="_x0000_s1026" o:spt="1" style="position:absolute;left:0pt;margin-left:212.2pt;margin-top:19.1pt;height:119.7pt;width:86pt;z-index:1024;mso-width-relative:page;mso-height-relative:page;" fillcolor="#FFFFFF" filled="t" stroked="t" coordsize="21600,21600" o:gfxdata="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A4LsZA2QAAAAoBAAAPAAAAAAAAAAEAIAAAADgAAABkcnMvZG93bnJldi54bWxQSwECFAAUAAAA&#10;CACHTuJA5/W0yRACAAASBAAADgAAAAAAAAABACAAAAA+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/>
                        </w:rPr>
                        <w:t>经办处室：核与辐射安全监管处、</w:t>
                      </w:r>
                      <w:r>
                        <w:rPr>
                          <w:rFonts w:hint="eastAsia" w:ascii="宋体"/>
                          <w:color w:val="auto"/>
                        </w:rPr>
                        <w:t>派驻省政府政务服务中心生态环境厅窗口咨询电</w:t>
                      </w:r>
                      <w:r>
                        <w:rPr>
                          <w:rFonts w:hint="eastAsia" w:ascii="宋体"/>
                        </w:rPr>
                        <w:t>话：</w:t>
                      </w:r>
                    </w:p>
                    <w:p>
                      <w:pPr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/>
                        </w:rPr>
                        <w:t>0851-</w:t>
                      </w:r>
                      <w:r>
                        <w:rPr>
                          <w:rFonts w:ascii="宋体"/>
                        </w:rPr>
                        <w:t>85867963</w:t>
                      </w:r>
                    </w:p>
                    <w:p>
                      <w:pPr>
                        <w:rPr>
                          <w:rFonts w:asci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4220"/>
        </w:tabs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7496810</wp:posOffset>
                </wp:positionH>
                <wp:positionV relativeFrom="paragraph">
                  <wp:posOffset>354330</wp:posOffset>
                </wp:positionV>
                <wp:extent cx="790575" cy="10160"/>
                <wp:effectExtent l="0" t="0" r="0" b="0"/>
                <wp:wrapNone/>
                <wp:docPr id="62" name="_x0000_s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true">
                          <a:off x="0" y="0"/>
                          <a:ext cx="790575" cy="1016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066" o:spid="_x0000_s1026" o:spt="20" style="position:absolute;left:0pt;flip:y;margin-left:590.3pt;margin-top:27.9pt;height:0.8pt;width:62.25pt;z-index:1024;mso-width-relative:page;mso-height-relative:page;" filled="f" stroked="t" coordsize="21600,21600" o:gfxdata="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AYGOiX2gAAAAsBAAAPAAAAAAAAAAEAIAAAADgAAABkcnMvZG93&#10;bnJldi54bWxQSwECFAAUAAAACACHTuJA4/ucjiECAAAoBAAADgAAAAAAAAABACAAAAA/AQAAZHJz&#10;L2Uyb0RvYy54bWxQSwUGAAAAAAYABgBZAQAA0g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381635</wp:posOffset>
                </wp:positionV>
                <wp:extent cx="2228215" cy="635"/>
                <wp:effectExtent l="0" t="0" r="0" b="0"/>
                <wp:wrapNone/>
                <wp:docPr id="64" name="直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215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36" o:spid="_x0000_s1026" o:spt="20" style="position:absolute;left:0pt;margin-left:298.2pt;margin-top:30.05pt;height:0.05pt;width:175.45pt;z-index:1024;mso-width-relative:page;mso-height-relative:page;" filled="f" stroked="t" coordsize="21600,21600" o:gfxdata="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AqdqQo1gAAAAkBAAAPAAAAAAAAAAEAIAAAADgAAABkcnMvZG93bnJldi54bWxQSwECFAAU&#10;AAAACACHTuJA8dxXGBYCAAAIBAAADgAAAAAAAAABACAAAAA7AQAAZHJzL2Uyb0RvYy54bWxQSwUG&#10;AAAAAAYABgBZAQAAw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6015355</wp:posOffset>
                </wp:positionH>
                <wp:positionV relativeFrom="paragraph">
                  <wp:posOffset>200025</wp:posOffset>
                </wp:positionV>
                <wp:extent cx="1474470" cy="326390"/>
                <wp:effectExtent l="0" t="0" r="0" b="0"/>
                <wp:wrapNone/>
                <wp:docPr id="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447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送达行政许可申请人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473.65pt;margin-top:15.75pt;height:25.7pt;width:116.1pt;z-index:1024;mso-width-relative:page;mso-height-relative:page;" fillcolor="#FFFFFF" filled="t" stroked="t" coordsize="21600,21600" o:gfxdata="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CR9Qzb2QAAAAoBAAAPAAAAAAAAAAEAIAAAADgAAABkcnMvZG93bnJldi54bWxQSwECFAAUAAAA&#10;CACHTuJANLQ3phACAAARBAAADgAAAAAAAAABACAAAAA+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送达行政许可申请人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  <w:szCs w:val="36"/>
        </w:rPr>
        <w:tab/>
      </w:r>
    </w:p>
    <w:p>
      <w:pPr>
        <w:rPr>
          <w:rFonts w:ascii="宋体"/>
        </w:rPr>
      </w:pPr>
      <w:r>
        <w:rPr>
          <w:rFonts w:ascii="宋体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4564380</wp:posOffset>
                </wp:positionH>
                <wp:positionV relativeFrom="paragraph">
                  <wp:posOffset>2896870</wp:posOffset>
                </wp:positionV>
                <wp:extent cx="1028700" cy="635"/>
                <wp:effectExtent l="0" t="0" r="0" b="0"/>
                <wp:wrapNone/>
                <wp:docPr id="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true">
                          <a:off x="0" y="0"/>
                          <a:ext cx="1028700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flip:x;margin-left:359.4pt;margin-top:228.1pt;height:0.05pt;width:81pt;z-index:1024;mso-width-relative:page;mso-height-relative:page;" filled="f" stroked="t" coordsize="21600,21600" o:gfxdata="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BYAAABkcnMvUEsBAhQAFAAAAAgAh07iQB/DGAXZAAAACwEAAA8AAAAAAAAAAQAgAAAAOAAAAGRy&#10;cy9kb3ducmV2LnhtbFBLAQIUABQAAAAIAIdO4kCq7/n+JwIAACQEAAAOAAAAAAAAAAEAIAAAAD4B&#10;AABkcnMvZTJvRG9jLnhtbFBLBQYAAAAABgAGAFkBAADX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cs="宋体"/>
          <w:color w:val="auto"/>
          <w:kern w:val="0"/>
          <w:szCs w:val="21"/>
        </w:rPr>
      </w:pPr>
      <w:r>
        <w:rPr>
          <w:rFonts w:hint="eastAsia" w:ascii="黑体" w:eastAsia="黑体" w:cs="宋体"/>
          <w:kern w:val="0"/>
          <w:sz w:val="15"/>
          <w:szCs w:val="15"/>
        </w:rPr>
        <w:t xml:space="preserve">                                                     </w:t>
      </w:r>
      <w:r>
        <w:rPr>
          <w:rFonts w:hint="eastAsia" w:ascii="黑体" w:eastAsia="黑体" w:cs="宋体"/>
          <w:kern w:val="0"/>
          <w:sz w:val="15"/>
          <w:szCs w:val="15"/>
          <w:lang w:val="en-US" w:eastAsia="zh-CN"/>
        </w:rPr>
        <w:t xml:space="preserve">    </w:t>
      </w:r>
      <w:r>
        <w:rPr>
          <w:rFonts w:hint="eastAsia" w:ascii="黑体" w:eastAsia="黑体" w:cs="宋体"/>
          <w:kern w:val="0"/>
          <w:sz w:val="15"/>
          <w:szCs w:val="15"/>
        </w:rPr>
        <w:t xml:space="preserve">                        </w:t>
      </w:r>
      <w:r>
        <w:rPr>
          <w:rFonts w:hint="eastAsia" w:ascii="宋体" w:cs="宋体"/>
          <w:kern w:val="0"/>
          <w:szCs w:val="21"/>
        </w:rPr>
        <w:t>注</w:t>
      </w:r>
      <w:r>
        <w:rPr>
          <w:rFonts w:hint="eastAsia" w:ascii="宋体" w:cs="宋体"/>
          <w:color w:val="auto"/>
          <w:kern w:val="0"/>
          <w:szCs w:val="21"/>
        </w:rPr>
        <w:t>释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:</w:t>
      </w:r>
      <w:r>
        <w:rPr>
          <w:rFonts w:hint="eastAsia" w:ascii="宋体" w:cs="宋体"/>
          <w:color w:val="auto"/>
          <w:kern w:val="0"/>
          <w:szCs w:val="21"/>
        </w:rPr>
        <w:t>1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.</w:t>
      </w:r>
      <w:r>
        <w:rPr>
          <w:rFonts w:hint="eastAsia" w:ascii="宋体" w:cs="宋体"/>
          <w:color w:val="auto"/>
          <w:kern w:val="0"/>
          <w:szCs w:val="21"/>
        </w:rPr>
        <w:t>承办机构：</w:t>
      </w:r>
      <w:r>
        <w:rPr>
          <w:rFonts w:hint="eastAsia" w:ascii="宋体"/>
          <w:color w:val="auto"/>
        </w:rPr>
        <w:t>核与辐射安全监管处</w:t>
      </w:r>
      <w:r>
        <w:rPr>
          <w:rFonts w:hint="eastAsia" w:ascii="宋体" w:cs="宋体"/>
          <w:color w:val="auto"/>
          <w:kern w:val="0"/>
          <w:szCs w:val="21"/>
        </w:rPr>
        <w:t>；2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.</w:t>
      </w:r>
      <w:r>
        <w:rPr>
          <w:rFonts w:hint="eastAsia" w:ascii="宋体" w:cs="宋体"/>
          <w:color w:val="auto"/>
          <w:kern w:val="0"/>
          <w:szCs w:val="21"/>
        </w:rPr>
        <w:t>业务电话：</w:t>
      </w:r>
      <w:r>
        <w:rPr>
          <w:rFonts w:ascii="宋体" w:cs="宋体"/>
          <w:color w:val="auto"/>
          <w:kern w:val="0"/>
          <w:szCs w:val="21"/>
        </w:rPr>
        <w:t>0851-</w:t>
      </w:r>
      <w:r>
        <w:rPr>
          <w:rFonts w:hint="eastAsia" w:ascii="宋体" w:cs="宋体"/>
          <w:color w:val="auto"/>
          <w:kern w:val="0"/>
          <w:szCs w:val="21"/>
        </w:rPr>
        <w:t>85867963</w:t>
      </w:r>
    </w:p>
    <w:p>
      <w:pPr>
        <w:ind w:firstLine="6510" w:firstLineChars="3100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</w:rPr>
        <w:t>3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.</w:t>
      </w:r>
      <w:r>
        <w:rPr>
          <w:rFonts w:hint="eastAsia" w:ascii="宋体" w:cs="宋体"/>
          <w:color w:val="auto"/>
          <w:kern w:val="0"/>
          <w:szCs w:val="21"/>
        </w:rPr>
        <w:t>监督电话：8</w:t>
      </w:r>
      <w:r>
        <w:rPr>
          <w:rFonts w:ascii="宋体" w:cs="宋体"/>
          <w:color w:val="auto"/>
          <w:kern w:val="0"/>
          <w:szCs w:val="21"/>
        </w:rPr>
        <w:t>6987111</w:t>
      </w:r>
      <w:r>
        <w:rPr>
          <w:rFonts w:hint="eastAsia" w:ascii="宋体" w:cs="宋体"/>
          <w:color w:val="auto"/>
          <w:kern w:val="0"/>
          <w:szCs w:val="21"/>
        </w:rPr>
        <w:t xml:space="preserve"> ；4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.</w:t>
      </w:r>
      <w:r>
        <w:rPr>
          <w:rFonts w:hint="eastAsia" w:ascii="宋体" w:cs="宋体"/>
          <w:color w:val="auto"/>
          <w:kern w:val="0"/>
          <w:szCs w:val="21"/>
        </w:rPr>
        <w:t>法定时限：15日；5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.</w:t>
      </w:r>
      <w:r>
        <w:rPr>
          <w:rFonts w:hint="eastAsia" w:ascii="宋体" w:cs="宋体"/>
          <w:color w:val="auto"/>
          <w:kern w:val="0"/>
          <w:szCs w:val="21"/>
        </w:rPr>
        <w:t>承诺时限：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7</w:t>
      </w:r>
      <w:r>
        <w:rPr>
          <w:rFonts w:hint="eastAsia" w:ascii="宋体" w:cs="宋体"/>
          <w:color w:val="auto"/>
          <w:kern w:val="0"/>
          <w:szCs w:val="21"/>
        </w:rPr>
        <w:t>个</w:t>
      </w:r>
      <w:r>
        <w:rPr>
          <w:rFonts w:ascii="宋体" w:cs="宋体"/>
          <w:color w:val="auto"/>
          <w:kern w:val="0"/>
          <w:szCs w:val="21"/>
        </w:rPr>
        <w:t>工作</w:t>
      </w:r>
      <w:r>
        <w:rPr>
          <w:rFonts w:hint="eastAsia" w:ascii="宋体" w:cs="宋体"/>
          <w:color w:val="auto"/>
          <w:kern w:val="0"/>
          <w:szCs w:val="21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C5F07D5"/>
    <w:rsid w:val="CBF761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01"/>
    <w:basedOn w:val="1"/>
    <w:qFormat/>
    <w:uiPriority w:val="0"/>
    <w:pPr>
      <w:spacing w:line="560" w:lineRule="exact"/>
      <w:ind w:firstLine="200" w:firstLineChars="200"/>
    </w:pPr>
    <w:rPr>
      <w:rFonts w:eastAsia="仿宋_GB2312"/>
      <w:color w:val="000000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72</Words>
  <Characters>94</Characters>
  <Lines>14</Lines>
  <Paragraphs>3</Paragraphs>
  <TotalTime>12</TotalTime>
  <ScaleCrop>false</ScaleCrop>
  <LinksUpToDate>false</LinksUpToDate>
  <CharactersWithSpaces>179</CharactersWithSpaces>
  <Application>WPS Office_11.1.0.9719_F1E327BC-269C-435d-A152-05C5408002CA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2017-10-31T16:55:00Z</dcterms:created>
  <dc:creator>lenovo</dc:creator>
  <cp:lastModifiedBy>ysgz</cp:lastModifiedBy>
  <dcterms:modified xsi:type="dcterms:W3CDTF">2021-08-26T16:03:24Z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