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放射性固体废物储存、处置单位未按照规定建立情况记录档案，或者未按照规定进行如实记录的处罚流程图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32.75pt;margin-top:10.95pt;height:42pt;width:93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7" o:spt="20" style="position:absolute;left:0pt;margin-left:76.8pt;margin-top:11.2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74.6pt;margin-top:10.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3.25pt;height:17.2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8" o:spt="1" style="position:absolute;left:0pt;margin-left:4.85pt;margin-top:7.8pt;height:54.05pt;width:135.65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>
      <w:r>
        <w:pict>
          <v:line id="_x0000_s1067" o:spid="_x0000_s1067" o:spt="20" style="position:absolute;left:0pt;margin-left:193.5pt;margin-top:14.1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r>
        <w:pict>
          <v:rect id="_x0000_s1065" o:spid="_x0000_s1065" o:spt="1" style="position:absolute;left:0pt;margin-left:152.3pt;margin-top:0.9pt;height:19.8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乌江赤水河流域环境监管局、清水江都柳江流域环境监管局、南北盘江红水河流域环境监管局、</w:t>
      </w:r>
      <w:r>
        <w:rPr>
          <w:rFonts w:hint="eastAsia"/>
        </w:rPr>
        <w:t>核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辐射</w:t>
      </w:r>
      <w:r>
        <w:rPr>
          <w:rFonts w:hint="eastAsia"/>
          <w:lang w:val="en-US" w:eastAsia="zh-CN"/>
        </w:rPr>
        <w:t>安全监管</w:t>
      </w:r>
      <w:r>
        <w:rPr>
          <w:rFonts w:hint="eastAsia"/>
        </w:rPr>
        <w:t>处等承办案件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</w:t>
      </w:r>
      <w:r>
        <w:t>7</w:t>
      </w:r>
      <w:r>
        <w:rPr>
          <w:rFonts w:hint="eastAsia"/>
        </w:rPr>
        <w:t>个工作日内立案审查、</w:t>
      </w:r>
      <w:r>
        <w:t>5</w:t>
      </w:r>
      <w:r>
        <w:rPr>
          <w:rFonts w:hint="eastAsia"/>
        </w:rPr>
        <w:t>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left="630" w:leftChars="300" w:firstLine="420" w:firstLineChars="200"/>
      </w:pPr>
      <w:r>
        <w:rPr>
          <w:rFonts w:hint="eastAsia"/>
        </w:rPr>
        <w:t>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3067A"/>
    <w:rsid w:val="00031916"/>
    <w:rsid w:val="00063DE1"/>
    <w:rsid w:val="000E692D"/>
    <w:rsid w:val="000F3488"/>
    <w:rsid w:val="00132B46"/>
    <w:rsid w:val="00165A10"/>
    <w:rsid w:val="00171598"/>
    <w:rsid w:val="001742CA"/>
    <w:rsid w:val="00181CCF"/>
    <w:rsid w:val="001C0BDD"/>
    <w:rsid w:val="00202EBE"/>
    <w:rsid w:val="00247B44"/>
    <w:rsid w:val="002536D8"/>
    <w:rsid w:val="00270F54"/>
    <w:rsid w:val="00282B8A"/>
    <w:rsid w:val="002D0745"/>
    <w:rsid w:val="002F0682"/>
    <w:rsid w:val="00304FBC"/>
    <w:rsid w:val="00310352"/>
    <w:rsid w:val="00313A8E"/>
    <w:rsid w:val="003179B7"/>
    <w:rsid w:val="003260AC"/>
    <w:rsid w:val="00363A21"/>
    <w:rsid w:val="00365C2D"/>
    <w:rsid w:val="003B5492"/>
    <w:rsid w:val="003B6879"/>
    <w:rsid w:val="003B6F0A"/>
    <w:rsid w:val="003F5565"/>
    <w:rsid w:val="00422276"/>
    <w:rsid w:val="004460A4"/>
    <w:rsid w:val="004B463C"/>
    <w:rsid w:val="004B7DF4"/>
    <w:rsid w:val="004D01CE"/>
    <w:rsid w:val="004D3A3F"/>
    <w:rsid w:val="00506A51"/>
    <w:rsid w:val="00512BEC"/>
    <w:rsid w:val="00536A10"/>
    <w:rsid w:val="005D04C1"/>
    <w:rsid w:val="00625EA0"/>
    <w:rsid w:val="00653D2F"/>
    <w:rsid w:val="00667C52"/>
    <w:rsid w:val="00671795"/>
    <w:rsid w:val="00691746"/>
    <w:rsid w:val="006B5856"/>
    <w:rsid w:val="00763B36"/>
    <w:rsid w:val="007A28A9"/>
    <w:rsid w:val="007B7BFA"/>
    <w:rsid w:val="008171CF"/>
    <w:rsid w:val="008237BE"/>
    <w:rsid w:val="0088309F"/>
    <w:rsid w:val="008B6758"/>
    <w:rsid w:val="009A7397"/>
    <w:rsid w:val="009E7643"/>
    <w:rsid w:val="009F05C3"/>
    <w:rsid w:val="00A10079"/>
    <w:rsid w:val="00A13B4A"/>
    <w:rsid w:val="00A552EA"/>
    <w:rsid w:val="00B02FC2"/>
    <w:rsid w:val="00B77456"/>
    <w:rsid w:val="00BE2C54"/>
    <w:rsid w:val="00BF1EC4"/>
    <w:rsid w:val="00C02475"/>
    <w:rsid w:val="00C03ECC"/>
    <w:rsid w:val="00C23BD8"/>
    <w:rsid w:val="00C5122F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DE65D9"/>
    <w:rsid w:val="00E06214"/>
    <w:rsid w:val="00E0752C"/>
    <w:rsid w:val="00E35D65"/>
    <w:rsid w:val="00E410AE"/>
    <w:rsid w:val="00E959D8"/>
    <w:rsid w:val="00EA42E1"/>
    <w:rsid w:val="00EB063D"/>
    <w:rsid w:val="00EB74F1"/>
    <w:rsid w:val="00EE7BBF"/>
    <w:rsid w:val="00F15E8B"/>
    <w:rsid w:val="00FB45CD"/>
    <w:rsid w:val="00FE0B32"/>
    <w:rsid w:val="130D7D1F"/>
    <w:rsid w:val="1BAF4DC9"/>
    <w:rsid w:val="3242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7"/>
    <customShpInfo spid="_x0000_s1086"/>
    <customShpInfo spid="_x0000_s1063"/>
    <customShpInfo spid="_x0000_s1066"/>
    <customShpInfo spid="_x0000_s1064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43</Words>
  <Characters>248</Characters>
  <Lines>2</Lines>
  <Paragraphs>1</Paragraphs>
  <TotalTime>1</TotalTime>
  <ScaleCrop>false</ScaleCrop>
  <LinksUpToDate>false</LinksUpToDate>
  <CharactersWithSpaces>290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2018-05-31T01:30:00Z</dcterms:created>
  <dc:creator>lenovo</dc:creator>
  <cp:lastModifiedBy>卢鑫</cp:lastModifiedBy>
  <dcterms:modified xsi:type="dcterms:W3CDTF">2019-11-01T08:02:56Z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