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b/>
          <w:sz w:val="52"/>
        </w:rPr>
      </w:pPr>
    </w:p>
    <w:p>
      <w:pPr>
        <w:jc w:val="left"/>
        <w:rPr>
          <w:rFonts w:eastAsia="仿宋_GB2312"/>
          <w:b/>
          <w:sz w:val="52"/>
        </w:rPr>
      </w:pPr>
    </w:p>
    <w:p>
      <w:pPr>
        <w:jc w:val="center"/>
        <w:rPr>
          <w:rFonts w:eastAsia="仿宋_GB2312"/>
          <w:b/>
          <w:sz w:val="56"/>
          <w:szCs w:val="52"/>
        </w:rPr>
      </w:pPr>
      <w:r>
        <w:rPr>
          <w:rFonts w:eastAsia="仿宋_GB2312"/>
          <w:b/>
          <w:sz w:val="56"/>
          <w:szCs w:val="52"/>
        </w:rPr>
        <w:t>贵州省县级以上城市集中式</w:t>
      </w:r>
    </w:p>
    <w:p>
      <w:pPr>
        <w:jc w:val="center"/>
        <w:rPr>
          <w:rFonts w:eastAsia="仿宋_GB2312"/>
          <w:b/>
          <w:sz w:val="48"/>
          <w:szCs w:val="44"/>
        </w:rPr>
      </w:pPr>
      <w:r>
        <w:rPr>
          <w:rFonts w:eastAsia="仿宋_GB2312"/>
          <w:b/>
          <w:sz w:val="56"/>
          <w:szCs w:val="52"/>
        </w:rPr>
        <w:t>饮用水水源地水质月报</w:t>
      </w:r>
    </w:p>
    <w:p>
      <w:pPr>
        <w:jc w:val="center"/>
        <w:rPr>
          <w:rFonts w:eastAsia="仿宋_GB2312"/>
          <w:b/>
          <w:szCs w:val="52"/>
        </w:rPr>
      </w:pPr>
    </w:p>
    <w:p>
      <w:pPr>
        <w:jc w:val="center"/>
        <w:outlineLvl w:val="0"/>
        <w:rPr>
          <w:rFonts w:eastAsia="仿宋_GB2312"/>
          <w:b/>
          <w:sz w:val="36"/>
          <w:szCs w:val="44"/>
        </w:rPr>
      </w:pPr>
      <w:r>
        <w:rPr>
          <w:rFonts w:eastAsia="仿宋_GB2312"/>
          <w:b/>
          <w:sz w:val="36"/>
          <w:szCs w:val="44"/>
        </w:rPr>
        <w:t>202</w:t>
      </w:r>
      <w:r>
        <w:rPr>
          <w:rFonts w:hint="eastAsia" w:eastAsia="仿宋_GB2312"/>
          <w:b/>
          <w:sz w:val="36"/>
          <w:szCs w:val="44"/>
        </w:rPr>
        <w:t>5</w:t>
      </w:r>
      <w:r>
        <w:rPr>
          <w:rFonts w:eastAsia="仿宋_GB2312"/>
          <w:b/>
          <w:sz w:val="36"/>
          <w:szCs w:val="44"/>
        </w:rPr>
        <w:t>年</w:t>
      </w:r>
      <w:r>
        <w:rPr>
          <w:rFonts w:hint="eastAsia" w:eastAsia="仿宋_GB2312"/>
          <w:b/>
          <w:sz w:val="36"/>
          <w:szCs w:val="44"/>
        </w:rPr>
        <w:t>12</w:t>
      </w:r>
      <w:r>
        <w:rPr>
          <w:rFonts w:eastAsia="仿宋_GB2312"/>
          <w:b/>
          <w:sz w:val="36"/>
          <w:szCs w:val="44"/>
        </w:rPr>
        <w:t>月（总第</w:t>
      </w:r>
      <w:r>
        <w:rPr>
          <w:rFonts w:hint="eastAsia" w:eastAsia="仿宋_GB2312"/>
          <w:b/>
          <w:sz w:val="36"/>
          <w:szCs w:val="44"/>
        </w:rPr>
        <w:t>60</w:t>
      </w:r>
      <w:r>
        <w:rPr>
          <w:rFonts w:eastAsia="仿宋_GB2312"/>
          <w:b/>
          <w:sz w:val="36"/>
          <w:szCs w:val="44"/>
        </w:rPr>
        <w:t>期）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贵州省生态环境监测中心</w:t>
      </w:r>
    </w:p>
    <w:p>
      <w:pPr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202</w:t>
      </w:r>
      <w:r>
        <w:rPr>
          <w:rFonts w:hint="eastAsia" w:eastAsia="仿宋_GB2312"/>
          <w:b/>
          <w:sz w:val="36"/>
          <w:szCs w:val="36"/>
        </w:rPr>
        <w:t>6</w:t>
      </w:r>
      <w:r>
        <w:rPr>
          <w:rFonts w:eastAsia="仿宋_GB2312"/>
          <w:b/>
          <w:sz w:val="36"/>
          <w:szCs w:val="36"/>
        </w:rPr>
        <w:t>年</w:t>
      </w:r>
      <w:r>
        <w:rPr>
          <w:rFonts w:hint="eastAsia" w:eastAsia="仿宋_GB2312"/>
          <w:b/>
          <w:sz w:val="36"/>
          <w:szCs w:val="36"/>
        </w:rPr>
        <w:t>1</w:t>
      </w:r>
      <w:r>
        <w:rPr>
          <w:rFonts w:eastAsia="仿宋_GB2312"/>
          <w:b/>
          <w:sz w:val="36"/>
          <w:szCs w:val="36"/>
        </w:rPr>
        <w:t>月</w:t>
      </w:r>
      <w:r>
        <w:rPr>
          <w:rFonts w:hint="eastAsia" w:eastAsia="仿宋_GB2312"/>
          <w:b/>
          <w:sz w:val="36"/>
          <w:szCs w:val="36"/>
          <w:lang w:val="en-US" w:eastAsia="zh-CN"/>
        </w:rPr>
        <w:t>9</w:t>
      </w:r>
      <w:r>
        <w:rPr>
          <w:rFonts w:eastAsia="仿宋_GB2312"/>
          <w:b/>
          <w:sz w:val="36"/>
          <w:szCs w:val="36"/>
        </w:rPr>
        <w:t>日</w:t>
      </w:r>
    </w:p>
    <w:p>
      <w:pPr>
        <w:spacing w:line="60" w:lineRule="atLeast"/>
        <w:ind w:firstLine="602" w:firstLineChars="200"/>
        <w:rPr>
          <w:rFonts w:eastAsia="仿宋_GB2312"/>
          <w:b/>
          <w:sz w:val="30"/>
          <w:szCs w:val="30"/>
        </w:rPr>
        <w:sectPr>
          <w:headerReference r:id="rId3" w:type="default"/>
          <w:footerReference r:id="rId4" w:type="default"/>
          <w:pgSz w:w="11907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60" w:lineRule="atLeast"/>
        <w:ind w:firstLine="560" w:firstLineChars="20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sz w:val="28"/>
          <w:szCs w:val="28"/>
        </w:rPr>
        <w:t>根据各级人民政府对饮用水源地确认与调整的有关批复文件，每月10日前对县级及以上城市集中式饮用水水源地进行水质采样监测。本月监测中</w:t>
      </w:r>
      <w:r>
        <w:rPr>
          <w:rFonts w:eastAsia="仿宋_GB2312"/>
          <w:color w:val="000000" w:themeColor="text1"/>
          <w:sz w:val="28"/>
          <w:szCs w:val="28"/>
        </w:rPr>
        <w:t>心城市集中式饮用水水源地共</w:t>
      </w:r>
      <w:r>
        <w:rPr>
          <w:rFonts w:hint="eastAsia" w:eastAsia="仿宋_GB2312"/>
          <w:color w:val="000000" w:themeColor="text1"/>
          <w:sz w:val="28"/>
          <w:szCs w:val="28"/>
        </w:rPr>
        <w:t>27</w:t>
      </w:r>
      <w:r>
        <w:rPr>
          <w:rFonts w:eastAsia="仿宋_GB2312"/>
          <w:color w:val="000000" w:themeColor="text1"/>
          <w:sz w:val="28"/>
          <w:szCs w:val="28"/>
        </w:rPr>
        <w:t>个，县级城镇集中式饮用水水源地</w:t>
      </w:r>
      <w:r>
        <w:rPr>
          <w:rFonts w:eastAsia="仿宋_GB2312"/>
          <w:sz w:val="28"/>
          <w:szCs w:val="28"/>
        </w:rPr>
        <w:t>共</w:t>
      </w:r>
      <w:r>
        <w:rPr>
          <w:rFonts w:hint="eastAsia" w:eastAsia="仿宋_GB2312"/>
          <w:sz w:val="28"/>
          <w:szCs w:val="28"/>
        </w:rPr>
        <w:t>150</w:t>
      </w:r>
      <w:r>
        <w:rPr>
          <w:rFonts w:eastAsia="仿宋_GB2312"/>
          <w:color w:val="000000" w:themeColor="text1"/>
          <w:sz w:val="28"/>
          <w:szCs w:val="28"/>
        </w:rPr>
        <w:t>个。</w:t>
      </w:r>
    </w:p>
    <w:p>
      <w:pPr>
        <w:spacing w:line="60" w:lineRule="atLeas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一、监测项目及评价标准</w:t>
      </w:r>
    </w:p>
    <w:p>
      <w:pPr>
        <w:spacing w:line="60" w:lineRule="atLeas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县级及以上城市集中式饮用水水源地水质监测项目及频次见表1及表2。其中，地表水水质评价标准执行《地表水环境质量标准》（GB3838—2002）</w:t>
      </w:r>
      <w:r>
        <w:rPr>
          <w:rFonts w:hint="eastAsia" w:ascii="宋体" w:hAnsi="宋体" w:cs="宋体"/>
          <w:sz w:val="28"/>
          <w:szCs w:val="28"/>
        </w:rPr>
        <w:t>Ⅲ</w:t>
      </w:r>
      <w:r>
        <w:rPr>
          <w:rFonts w:eastAsia="仿宋_GB2312"/>
          <w:sz w:val="28"/>
          <w:szCs w:val="28"/>
        </w:rPr>
        <w:t>类标准；地下水水质评价标准执行《地下水质量标准》（GB/T14848—2017）</w:t>
      </w:r>
      <w:r>
        <w:rPr>
          <w:rFonts w:hint="eastAsia" w:ascii="宋体" w:hAnsi="宋体" w:cs="宋体"/>
          <w:sz w:val="28"/>
          <w:szCs w:val="28"/>
        </w:rPr>
        <w:t>Ⅲ</w:t>
      </w:r>
      <w:r>
        <w:rPr>
          <w:rFonts w:eastAsia="仿宋_GB2312"/>
          <w:sz w:val="28"/>
          <w:szCs w:val="28"/>
        </w:rPr>
        <w:t>类标准。</w:t>
      </w:r>
    </w:p>
    <w:p>
      <w:pPr>
        <w:spacing w:line="60" w:lineRule="atLeast"/>
        <w:ind w:firstLine="482" w:firstLineChars="200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表1  中心城市饮用水水源地监测项目及频次</w:t>
      </w:r>
    </w:p>
    <w:tbl>
      <w:tblPr>
        <w:tblStyle w:val="10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831"/>
        <w:gridCol w:w="3802"/>
        <w:gridCol w:w="1465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  <w:jc w:val="center"/>
        </w:trPr>
        <w:tc>
          <w:tcPr>
            <w:tcW w:w="67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监   测  项  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监测频次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地表水型水源地</w:t>
            </w: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常规监测必测项目（61项）及实际取水量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《地表水环境质量标准》(GB3838-2002)表1的基本项目（23项，化学需氧量除外，河流总氮除外）、表2的补充项目（5项）和表3的优选特定项目（33项）。并统计当月各水源地的总取水量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湖库型水源地增加监测项目（2项）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叶绿素a、透明度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不参与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全分析必测项目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（109项）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《地表水环境质量标准》(GB3838-2002)表1、表2、表3全部项目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每年6月或7月监测一次</w:t>
            </w:r>
          </w:p>
        </w:tc>
        <w:tc>
          <w:tcPr>
            <w:tcW w:w="10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地下水型水源地</w:t>
            </w: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必测项目（39项）及实际取水量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《地下水质量标准》(GB/T14848-2017)表1基本项目（39项）。并统计当月各水源地的总取水量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100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全分析必测项目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（93项）</w:t>
            </w:r>
          </w:p>
        </w:tc>
        <w:tc>
          <w:tcPr>
            <w:tcW w:w="38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《地下水质量标准》(GB/T14848-2017)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每年6月或7月监测一次</w:t>
            </w:r>
          </w:p>
        </w:tc>
        <w:tc>
          <w:tcPr>
            <w:tcW w:w="10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</w:p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</w:p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</w:p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</w:p>
    <w:p>
      <w:pPr>
        <w:spacing w:line="480" w:lineRule="auto"/>
        <w:contextualSpacing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 xml:space="preserve">表2  </w:t>
      </w:r>
      <w:r>
        <w:rPr>
          <w:rFonts w:eastAsia="仿宋_GB2312"/>
          <w:b/>
          <w:sz w:val="24"/>
          <w:szCs w:val="24"/>
        </w:rPr>
        <w:t>县级城镇饮用水水源地监测项目及频次</w:t>
      </w:r>
    </w:p>
    <w:tbl>
      <w:tblPr>
        <w:tblStyle w:val="10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57"/>
        <w:gridCol w:w="3909"/>
        <w:gridCol w:w="1556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属性</w:t>
            </w:r>
          </w:p>
        </w:tc>
        <w:tc>
          <w:tcPr>
            <w:tcW w:w="57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监   测   项   目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监测频次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9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地表水型水源地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常规监测必测项目（28项）及实际取水量</w:t>
            </w:r>
          </w:p>
        </w:tc>
        <w:tc>
          <w:tcPr>
            <w:tcW w:w="3909" w:type="dxa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《地表水环境质量标准》(GB3838-2002)表1的基本项目（23项，化学需氧量除外，河流总氮除外）、表2的补充项目（5项）。并统计当月各水源地的总取水量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湖库型水源地增加监测项目（2项）</w:t>
            </w:r>
          </w:p>
        </w:tc>
        <w:tc>
          <w:tcPr>
            <w:tcW w:w="39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叶绿素a、透明度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不参与评价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小全分析：常规监测必测项目（28项）和优选特定项目（33项），及实际取水量</w:t>
            </w:r>
          </w:p>
        </w:tc>
        <w:tc>
          <w:tcPr>
            <w:tcW w:w="3909" w:type="dxa"/>
            <w:vAlign w:val="center"/>
          </w:tcPr>
          <w:p>
            <w:pPr>
              <w:jc w:val="left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《地表水环境质量标准》(GB3838-2002)表1的基本项目（23项，化学需氧量除外，河流总氮除外）、表2的补充项目（5项）和表3的优选特定项目（33项）。并统计当月各水源地的总取水量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每季度首月监测一次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全分析必测项目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（109项）</w:t>
            </w:r>
          </w:p>
        </w:tc>
        <w:tc>
          <w:tcPr>
            <w:tcW w:w="3909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《地表水环境质量标准》(GB3838-2002)表1、表2、表3全部项目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每双数年6月或7月监测一次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地下水型水源地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必测项目（39项）及实际取水量</w:t>
            </w:r>
          </w:p>
        </w:tc>
        <w:tc>
          <w:tcPr>
            <w:tcW w:w="3909" w:type="dxa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《地下水质量标准》(GB/T14848-2017)表1基本项目（39项）。并统计当月各水源地的总取水量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每月监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全分析必测项目</w:t>
            </w:r>
          </w:p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（93项）</w:t>
            </w:r>
          </w:p>
        </w:tc>
        <w:tc>
          <w:tcPr>
            <w:tcW w:w="3909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《地下水质量标准》(GB/T14848-2017)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每双数年6月或7月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监测一次</w:t>
            </w:r>
          </w:p>
        </w:tc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eastAsia="仿宋_GB2312"/>
                <w:szCs w:val="21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二、水质状况</w:t>
      </w:r>
    </w:p>
    <w:p>
      <w:pPr>
        <w:spacing w:line="56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（一）中心城市集中式饮用水水源地水质状况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val="zh-CN"/>
        </w:rPr>
      </w:pPr>
      <w:r>
        <w:rPr>
          <w:rFonts w:eastAsia="仿宋_GB2312"/>
          <w:sz w:val="28"/>
          <w:szCs w:val="28"/>
          <w:lang w:val="zh-CN"/>
        </w:rPr>
        <w:t>本月全省9个中心城市共监测的2</w:t>
      </w:r>
      <w:r>
        <w:rPr>
          <w:rFonts w:hint="eastAsia"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  <w:lang w:val="zh-CN"/>
        </w:rPr>
        <w:t>个集中式饮用水水源地水质全部达标，水质达标率为100%，环比和同比均持平，具体水质状况见表3。</w:t>
      </w:r>
    </w:p>
    <w:p>
      <w:pPr>
        <w:spacing w:line="56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（二）县级城镇集中式饮用水水源地水质状况</w:t>
      </w:r>
    </w:p>
    <w:p>
      <w:pPr>
        <w:spacing w:line="360" w:lineRule="auto"/>
        <w:ind w:firstLine="560" w:firstLineChars="200"/>
        <w:rPr>
          <w:rFonts w:eastAsia="仿宋_GB2312"/>
          <w:b/>
          <w:sz w:val="24"/>
          <w:szCs w:val="24"/>
        </w:rPr>
      </w:pPr>
      <w:r>
        <w:rPr>
          <w:rFonts w:eastAsia="仿宋_GB2312"/>
          <w:sz w:val="28"/>
          <w:szCs w:val="28"/>
          <w:lang w:val="zh-CN"/>
        </w:rPr>
        <w:t>本月全省共监测的1</w:t>
      </w:r>
      <w:r>
        <w:rPr>
          <w:rFonts w:hint="eastAsia" w:eastAsia="仿宋_GB2312"/>
          <w:sz w:val="28"/>
          <w:szCs w:val="28"/>
        </w:rPr>
        <w:t>50</w:t>
      </w:r>
      <w:r>
        <w:rPr>
          <w:rFonts w:eastAsia="仿宋_GB2312"/>
          <w:sz w:val="28"/>
          <w:szCs w:val="28"/>
          <w:lang w:val="zh-CN"/>
        </w:rPr>
        <w:t>个（</w:t>
      </w:r>
      <w:r>
        <w:rPr>
          <w:rFonts w:hint="eastAsia" w:eastAsia="仿宋_GB2312"/>
          <w:sz w:val="28"/>
          <w:szCs w:val="28"/>
        </w:rPr>
        <w:t>12月贵阳市修文县金龙水库、</w:t>
      </w:r>
      <w:r>
        <w:rPr>
          <w:rFonts w:eastAsia="仿宋_GB2312"/>
          <w:sz w:val="28"/>
          <w:szCs w:val="28"/>
          <w:lang w:val="zh-CN"/>
        </w:rPr>
        <w:t>安顺市紫云县板母水源地</w:t>
      </w:r>
      <w:r>
        <w:rPr>
          <w:rFonts w:hint="eastAsia" w:eastAsia="仿宋_GB2312"/>
          <w:sz w:val="28"/>
          <w:szCs w:val="28"/>
          <w:lang w:val="zh-CN"/>
        </w:rPr>
        <w:t>、</w:t>
      </w:r>
      <w:r>
        <w:rPr>
          <w:rFonts w:hint="eastAsia" w:eastAsia="仿宋_GB2312"/>
          <w:sz w:val="28"/>
          <w:szCs w:val="28"/>
        </w:rPr>
        <w:t>黔东南州</w:t>
      </w:r>
      <w:r>
        <w:rPr>
          <w:rFonts w:eastAsia="仿宋_GB2312"/>
          <w:sz w:val="28"/>
          <w:szCs w:val="28"/>
          <w:lang w:val="zh-CN"/>
        </w:rPr>
        <w:t>从江县宰章水库</w:t>
      </w:r>
      <w:r>
        <w:rPr>
          <w:rFonts w:hint="eastAsia" w:eastAsia="仿宋_GB2312"/>
          <w:sz w:val="28"/>
          <w:szCs w:val="28"/>
          <w:lang w:val="zh-CN"/>
        </w:rPr>
        <w:t>、</w:t>
      </w:r>
      <w:r>
        <w:rPr>
          <w:rFonts w:hint="eastAsia" w:eastAsia="仿宋_GB2312"/>
          <w:sz w:val="28"/>
          <w:szCs w:val="28"/>
        </w:rPr>
        <w:t>黔南州瓮安县水冲河水库和</w:t>
      </w:r>
      <w:r>
        <w:rPr>
          <w:rFonts w:eastAsia="仿宋_GB2312"/>
          <w:sz w:val="28"/>
          <w:szCs w:val="28"/>
          <w:lang w:val="zh-CN"/>
        </w:rPr>
        <w:t>黔西南州普安县大湾水库</w:t>
      </w:r>
      <w:r>
        <w:rPr>
          <w:rFonts w:hint="eastAsia" w:eastAsia="仿宋_GB2312"/>
          <w:sz w:val="28"/>
          <w:szCs w:val="28"/>
        </w:rPr>
        <w:t>5个水源地</w:t>
      </w:r>
      <w:r>
        <w:rPr>
          <w:rFonts w:eastAsia="仿宋_GB2312"/>
          <w:sz w:val="28"/>
          <w:szCs w:val="28"/>
          <w:lang w:val="zh-CN"/>
        </w:rPr>
        <w:t>因</w:t>
      </w:r>
      <w:r>
        <w:rPr>
          <w:rFonts w:hint="eastAsia" w:eastAsia="仿宋_GB2312"/>
          <w:sz w:val="28"/>
          <w:szCs w:val="28"/>
          <w:lang w:val="zh-CN"/>
        </w:rPr>
        <w:t>未正常</w:t>
      </w:r>
      <w:r>
        <w:rPr>
          <w:rFonts w:eastAsia="仿宋_GB2312"/>
          <w:sz w:val="28"/>
          <w:szCs w:val="28"/>
          <w:lang w:val="zh-CN"/>
        </w:rPr>
        <w:t>供水</w:t>
      </w:r>
      <w:r>
        <w:rPr>
          <w:rFonts w:hint="eastAsia" w:eastAsia="仿宋_GB2312"/>
          <w:sz w:val="28"/>
          <w:szCs w:val="28"/>
          <w:lang w:val="zh-CN"/>
        </w:rPr>
        <w:t>，暂停</w:t>
      </w:r>
      <w:r>
        <w:rPr>
          <w:rFonts w:eastAsia="仿宋_GB2312"/>
          <w:sz w:val="28"/>
          <w:szCs w:val="28"/>
          <w:lang w:val="zh-CN"/>
        </w:rPr>
        <w:t>监测</w:t>
      </w:r>
      <w:r>
        <w:rPr>
          <w:rFonts w:hint="eastAsia" w:eastAsia="仿宋_GB2312"/>
          <w:sz w:val="28"/>
          <w:szCs w:val="28"/>
          <w:lang w:val="zh-CN"/>
        </w:rPr>
        <w:t>。</w:t>
      </w:r>
      <w:r>
        <w:rPr>
          <w:rFonts w:eastAsia="仿宋_GB2312"/>
          <w:sz w:val="28"/>
          <w:szCs w:val="28"/>
          <w:lang w:val="zh-CN"/>
        </w:rPr>
        <w:t>实际监测1</w:t>
      </w:r>
      <w:r>
        <w:rPr>
          <w:rFonts w:hint="eastAsia" w:eastAsia="仿宋_GB2312"/>
          <w:sz w:val="28"/>
          <w:szCs w:val="28"/>
        </w:rPr>
        <w:t>50</w:t>
      </w:r>
      <w:r>
        <w:rPr>
          <w:rFonts w:eastAsia="仿宋_GB2312"/>
          <w:sz w:val="28"/>
          <w:szCs w:val="28"/>
          <w:lang w:val="zh-CN"/>
        </w:rPr>
        <w:t>个）县级城镇集中式饮用水水源地水质全部达标，水质达标率为100%，环比和同比均持平，具体水质状况见表4。</w:t>
      </w:r>
    </w:p>
    <w:p>
      <w:pPr>
        <w:spacing w:line="360" w:lineRule="auto"/>
        <w:jc w:val="center"/>
        <w:rPr>
          <w:rFonts w:hint="eastAsia" w:eastAsia="仿宋_GB2312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eastAsia="仿宋_GB2312"/>
          <w:b/>
          <w:sz w:val="24"/>
          <w:szCs w:val="24"/>
        </w:rPr>
      </w:pPr>
    </w:p>
    <w:p>
      <w:pPr>
        <w:spacing w:line="360" w:lineRule="auto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表3  202</w:t>
      </w:r>
      <w:r>
        <w:rPr>
          <w:rFonts w:hint="eastAsia" w:eastAsia="仿宋_GB2312"/>
          <w:b/>
          <w:sz w:val="24"/>
          <w:szCs w:val="24"/>
        </w:rPr>
        <w:t>5</w:t>
      </w:r>
      <w:r>
        <w:rPr>
          <w:rFonts w:eastAsia="仿宋_GB2312"/>
          <w:b/>
          <w:sz w:val="24"/>
          <w:szCs w:val="24"/>
        </w:rPr>
        <w:t>年</w:t>
      </w:r>
      <w:r>
        <w:rPr>
          <w:rFonts w:hint="eastAsia" w:eastAsia="仿宋_GB2312"/>
          <w:b/>
          <w:sz w:val="24"/>
          <w:szCs w:val="24"/>
        </w:rPr>
        <w:t>12</w:t>
      </w:r>
      <w:r>
        <w:rPr>
          <w:rFonts w:eastAsia="仿宋_GB2312"/>
          <w:b/>
          <w:sz w:val="24"/>
          <w:szCs w:val="24"/>
        </w:rPr>
        <w:t>月贵州省中心城市集中式饮用水水源地水质状况</w:t>
      </w:r>
    </w:p>
    <w:tbl>
      <w:tblPr>
        <w:tblStyle w:val="10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61"/>
        <w:gridCol w:w="687"/>
        <w:gridCol w:w="1582"/>
        <w:gridCol w:w="1354"/>
        <w:gridCol w:w="775"/>
        <w:gridCol w:w="677"/>
        <w:gridCol w:w="709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市（州）</w:t>
            </w:r>
          </w:p>
        </w:tc>
        <w:tc>
          <w:tcPr>
            <w:tcW w:w="6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个数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水源地名称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水源地类型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达标</w:t>
            </w:r>
          </w:p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情况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超标</w:t>
            </w:r>
          </w:p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超标</w:t>
            </w:r>
          </w:p>
          <w:p>
            <w:pPr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倍数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贵阳市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红枫湖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百花湖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汪家大井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北郊水厂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花溪水库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鱼洞峡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遵义市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洛江河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原南郊水库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喇叭河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原北郊水库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中桥水库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六盘水市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玉舍水库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原梅花山水源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龙贵地水库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原梅花山水源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双桥水库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原阿勒河水源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安顺市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夜郎湖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桂家湖水库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毕节市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倒天河水库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利民水库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龙官桥水库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70C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铜仁市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鹭鸶岩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黔东南州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上寨水库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龙井水厂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金泉湖水厂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黔南州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茶园水库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大河水库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  <w:shd w:val="clear" w:color="auto" w:fill="auto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黔西南州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兴西湖水库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木浪河水库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9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围山湖水库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677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jc w:val="left"/>
        <w:rPr>
          <w:rFonts w:eastAsia="仿宋_GB2312"/>
          <w:szCs w:val="21"/>
        </w:rPr>
      </w:pPr>
      <w:r>
        <w:rPr>
          <w:rFonts w:eastAsia="仿宋_GB2312"/>
          <w:szCs w:val="21"/>
        </w:rPr>
        <w:t>注：饮用水水源地水质为水源地取水口水质。</w:t>
      </w:r>
    </w:p>
    <w:p>
      <w:pPr>
        <w:spacing w:line="360" w:lineRule="auto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表4  202</w:t>
      </w:r>
      <w:r>
        <w:rPr>
          <w:rFonts w:hint="eastAsia" w:eastAsia="仿宋_GB2312"/>
          <w:b/>
          <w:sz w:val="24"/>
          <w:szCs w:val="24"/>
        </w:rPr>
        <w:t>5</w:t>
      </w:r>
      <w:r>
        <w:rPr>
          <w:rFonts w:eastAsia="仿宋_GB2312"/>
          <w:b/>
          <w:sz w:val="24"/>
          <w:szCs w:val="24"/>
        </w:rPr>
        <w:t>年</w:t>
      </w:r>
      <w:r>
        <w:rPr>
          <w:rFonts w:hint="eastAsia" w:eastAsia="仿宋_GB2312"/>
          <w:b/>
          <w:sz w:val="24"/>
          <w:szCs w:val="24"/>
        </w:rPr>
        <w:t>12月</w:t>
      </w:r>
      <w:r>
        <w:rPr>
          <w:rFonts w:eastAsia="仿宋_GB2312"/>
          <w:b/>
          <w:sz w:val="24"/>
          <w:szCs w:val="24"/>
        </w:rPr>
        <w:t>全省县级城镇集中式饮用水水源地水质状况</w:t>
      </w:r>
    </w:p>
    <w:tbl>
      <w:tblPr>
        <w:tblStyle w:val="10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01"/>
        <w:gridCol w:w="1321"/>
        <w:gridCol w:w="1477"/>
        <w:gridCol w:w="1134"/>
        <w:gridCol w:w="850"/>
        <w:gridCol w:w="709"/>
        <w:gridCol w:w="709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市（州）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县（市、区）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水源地名称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水源地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达标情况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超标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超标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倍数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贵阳市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8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乌当区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云锦水厂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开阳县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翁井水库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息烽县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枧槽沟水库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息烽县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红马水库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西冲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岩鹰山水库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阁老寨水库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修文县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金龙水库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遵义市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30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播州区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绿竹坝水库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播州区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水泊渡水库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桐梓县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天门河水库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新桥水库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桐梓县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坛子口水库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绥阳县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牟家沟水库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绥阳县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后水河水库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绥阳县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团山水库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石峰水库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正安县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八岔林水库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道真县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沙坝水库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道真县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上玉工业园区凉天沟水库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务川县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龙桥溪水库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务川县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沙坝水库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凤冈县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穿阡水库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凤冈县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穿家坪水库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凤冈县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西山水库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湄潭县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湄江河水厂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湄潭县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湄江水库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余庆县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余庆县县城饮用水源地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人字堰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余庆县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魁龙水库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渔溪坝水库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大茅坡水库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赤水市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甲子口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赤水市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金龙水库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赤水市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牛二洞水库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哑石庆水库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水仙寨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石板塘水库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共和水库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仁怀市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梭萝坪水库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六盘水市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个)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六枝特区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中坝水库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六枝特区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旧院水库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六枝特区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平寨水库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盘县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白河沟水库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盘县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哮天龙水库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安顺市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6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平坝区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音关桥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平坝区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石株桥水库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关岭县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关岭县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小鲁灰水库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紫云县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板母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紫云县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黄家湾水库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51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紫云县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三岔河水库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hint="eastAsia"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hint="eastAsia"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毕节市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（1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6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大方县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敞口龙潭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大方县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小箐沟水库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大方县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宋家沟水库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大方县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岔河水库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黔西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附廓水库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白果水库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小洋溪水库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油沙河水库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织金县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大新桥水库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织金县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金鱼池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纳雍县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吊水岩水库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威宁县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杨湾桥水库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赫章县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羊洞小河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赫章县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公鸡寨水库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赫章县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大、小花渔洞饮用水源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赫章县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香椿树水库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铜仁市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（21个）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碧江区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天生桥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万山区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高楼坪琴门水库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7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江口县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牛硐岩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7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江口县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鱼粮溪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玉屏县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野鸡河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石阡县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木瓜溪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石阡县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岩门口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石阡县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山坪水库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河西水厂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过水湾水库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三星水库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印江县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大鱼泉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印江县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栗子园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德江县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观音滩水库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8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德江县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潮水河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德江县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大龙阡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德江县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朱家沟水库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沿河县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淇滩镇沙坨水电站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松桃县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平举电站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大龙经济开发区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白岩河水库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大龙经济开发区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车坝河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89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黔东南州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28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龙洞榜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雷打岩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响水桥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施秉县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观音岩水库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施秉县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大石板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大山沟水库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三穗县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塘冲水库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镇远县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犀牛洞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岑巩县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下溪水库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岑巩县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思阳镇集中式饮用水水源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高明山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鱼塘水库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锦屏县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天堂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锦屏县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孟佰水库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剑河县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南脚溪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台江县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打岩沟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黎平县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五里江水库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黎平县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枫树屯水库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榕江县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归久溪、三角井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08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榕江县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归久溪水库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09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榕江县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八匡溪工业园区集中式饮用水水源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从江县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宰章水库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从江县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独洞水库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雷山县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望丰水库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雷山县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鸡鸠水库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麻江县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翁威马龙洞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丹寨县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刘家桥水库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丹寨县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乌坝河水库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丹寨县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泉山水库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黔南州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（2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1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福泉市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黑塘桥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福泉市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岔河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福泉市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平堡河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荔波县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荔波县水厂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贵定县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花甲水库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12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贵定县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乐芒水库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水冲河水库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125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落马塘水库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126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擦耳岩水库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胜土水库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独山县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高岩水库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独山县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甲摆河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平塘县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拉高小河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罗甸县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坝王河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长顺县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转拐龙潭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龙里县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猴子沟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龙里县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小西堡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龙里县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窄冲水库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湖库</w:t>
            </w:r>
            <w:r>
              <w:rPr>
                <w:rFonts w:eastAsia="仿宋_GB2312"/>
                <w:kern w:val="0"/>
                <w:szCs w:val="21"/>
              </w:rPr>
              <w:t>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龙塘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双庆水源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惠水县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鱼梁水库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三都县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甲晒河水库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黔西南州（1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兴仁市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鲁皂水库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兴仁市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法泥水库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甲金水库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普安县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大湾水库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暂停监测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晴隆县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西泌河水库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贞丰县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水车田水库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highlight w:val="yellow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贞丰县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清水岗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望谟县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六洞河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148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望谟县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纳坝水库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149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册亨县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坝朝水库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150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册亨县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丫他水库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151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马槽龙潭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152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观音岩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153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安龙县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海子农场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地下水型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154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贵安新区（2个）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贵安新区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松柏山水库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湖库型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155</w:t>
            </w: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贵安新区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凯掌水库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河流型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备用水源</w:t>
            </w:r>
          </w:p>
        </w:tc>
      </w:tr>
    </w:tbl>
    <w:p>
      <w:pPr>
        <w:spacing w:line="360" w:lineRule="auto"/>
        <w:ind w:firstLine="420" w:firstLineChars="200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szCs w:val="21"/>
        </w:rPr>
        <w:t>注：饮用水水源地水质为水源地取水口水质。</w:t>
      </w:r>
    </w:p>
    <w:p>
      <w:pPr>
        <w:spacing w:line="60" w:lineRule="atLeast"/>
        <w:ind w:firstLine="562" w:firstLineChars="200"/>
        <w:jc w:val="right"/>
        <w:rPr>
          <w:rFonts w:eastAsia="仿宋_GB2312"/>
          <w:b/>
          <w:sz w:val="28"/>
          <w:szCs w:val="28"/>
        </w:rPr>
      </w:pPr>
    </w:p>
    <w:p>
      <w:pPr>
        <w:spacing w:line="60" w:lineRule="atLeast"/>
        <w:ind w:firstLine="562" w:firstLineChars="200"/>
        <w:jc w:val="right"/>
        <w:rPr>
          <w:rFonts w:eastAsia="仿宋_GB2312"/>
          <w:b/>
          <w:sz w:val="28"/>
          <w:szCs w:val="28"/>
        </w:rPr>
      </w:pPr>
    </w:p>
    <w:p>
      <w:pPr>
        <w:spacing w:line="60" w:lineRule="atLeast"/>
        <w:ind w:firstLine="562" w:firstLineChars="200"/>
        <w:jc w:val="right"/>
        <w:rPr>
          <w:rFonts w:eastAsia="仿宋_GB2312"/>
          <w:b/>
          <w:sz w:val="28"/>
          <w:szCs w:val="28"/>
        </w:rPr>
      </w:pPr>
    </w:p>
    <w:p>
      <w:pPr>
        <w:spacing w:line="60" w:lineRule="atLeast"/>
        <w:ind w:firstLine="562" w:firstLineChars="200"/>
        <w:jc w:val="right"/>
        <w:rPr>
          <w:rFonts w:eastAsia="仿宋_GB2312"/>
          <w:b/>
          <w:sz w:val="28"/>
          <w:szCs w:val="28"/>
        </w:rPr>
      </w:pPr>
    </w:p>
    <w:p>
      <w:pPr>
        <w:spacing w:line="60" w:lineRule="atLeast"/>
        <w:ind w:firstLine="562" w:firstLineChars="20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编写部门：贵州省生态环境监测中心</w:t>
      </w:r>
    </w:p>
    <w:p>
      <w:pPr>
        <w:spacing w:line="60" w:lineRule="atLeast"/>
        <w:ind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 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报告签发：涂志江</w:t>
      </w:r>
    </w:p>
    <w:p>
      <w:pPr>
        <w:spacing w:line="60" w:lineRule="atLeast"/>
        <w:ind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         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报告审核：涂志江  黄光荣</w:t>
      </w:r>
    </w:p>
    <w:p>
      <w:pPr>
        <w:spacing w:line="60" w:lineRule="atLeast"/>
        <w:ind w:right="140"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 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 xml:space="preserve"> 数据处理：周黔兰</w:t>
      </w:r>
    </w:p>
    <w:p>
      <w:pPr>
        <w:spacing w:line="60" w:lineRule="atLeast"/>
        <w:ind w:right="140" w:firstLine="562" w:firstLineChars="200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        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 xml:space="preserve"> 报告编写：周黔兰</w:t>
      </w:r>
    </w:p>
    <w:sectPr>
      <w:footerReference r:id="rId5" w:type="default"/>
      <w:pgSz w:w="11907" w:h="16840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89690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jQ3MjliODhiYjI4MDgwMDE2ZDlkYmRmNjFkODIyZGEifQ=="/>
  </w:docVars>
  <w:rsids>
    <w:rsidRoot w:val="00FD7357"/>
    <w:rsid w:val="000003F9"/>
    <w:rsid w:val="0000060A"/>
    <w:rsid w:val="00001339"/>
    <w:rsid w:val="000018C8"/>
    <w:rsid w:val="00002B97"/>
    <w:rsid w:val="0000441D"/>
    <w:rsid w:val="00004A2A"/>
    <w:rsid w:val="00005E2B"/>
    <w:rsid w:val="00006B54"/>
    <w:rsid w:val="00007E3C"/>
    <w:rsid w:val="00011425"/>
    <w:rsid w:val="000118FE"/>
    <w:rsid w:val="00015C64"/>
    <w:rsid w:val="00017AEE"/>
    <w:rsid w:val="00021441"/>
    <w:rsid w:val="0002147F"/>
    <w:rsid w:val="000216E7"/>
    <w:rsid w:val="000226FF"/>
    <w:rsid w:val="00022E8E"/>
    <w:rsid w:val="00023735"/>
    <w:rsid w:val="00023A45"/>
    <w:rsid w:val="000241FE"/>
    <w:rsid w:val="000247A7"/>
    <w:rsid w:val="00026558"/>
    <w:rsid w:val="00026629"/>
    <w:rsid w:val="00027063"/>
    <w:rsid w:val="00027F71"/>
    <w:rsid w:val="00031D10"/>
    <w:rsid w:val="000330BF"/>
    <w:rsid w:val="0003479F"/>
    <w:rsid w:val="000360E3"/>
    <w:rsid w:val="00036620"/>
    <w:rsid w:val="00036C0F"/>
    <w:rsid w:val="00037BE5"/>
    <w:rsid w:val="00037D01"/>
    <w:rsid w:val="00040BA1"/>
    <w:rsid w:val="00041986"/>
    <w:rsid w:val="0004277C"/>
    <w:rsid w:val="00042AAF"/>
    <w:rsid w:val="00046AFA"/>
    <w:rsid w:val="0004763A"/>
    <w:rsid w:val="00047852"/>
    <w:rsid w:val="000478FC"/>
    <w:rsid w:val="00047B17"/>
    <w:rsid w:val="00047CD2"/>
    <w:rsid w:val="00050B6F"/>
    <w:rsid w:val="00050D55"/>
    <w:rsid w:val="00055AE7"/>
    <w:rsid w:val="000573F6"/>
    <w:rsid w:val="00060C6A"/>
    <w:rsid w:val="00060E87"/>
    <w:rsid w:val="000611C6"/>
    <w:rsid w:val="00061D58"/>
    <w:rsid w:val="00062402"/>
    <w:rsid w:val="0006245B"/>
    <w:rsid w:val="0006257B"/>
    <w:rsid w:val="000636A7"/>
    <w:rsid w:val="00065A8A"/>
    <w:rsid w:val="000673D7"/>
    <w:rsid w:val="00067ACE"/>
    <w:rsid w:val="00070ED3"/>
    <w:rsid w:val="00072764"/>
    <w:rsid w:val="0007299D"/>
    <w:rsid w:val="000735FD"/>
    <w:rsid w:val="000737EB"/>
    <w:rsid w:val="00074008"/>
    <w:rsid w:val="00074AB6"/>
    <w:rsid w:val="0007635F"/>
    <w:rsid w:val="00080414"/>
    <w:rsid w:val="000807F1"/>
    <w:rsid w:val="000814BA"/>
    <w:rsid w:val="00081E0E"/>
    <w:rsid w:val="00082D11"/>
    <w:rsid w:val="00082F3B"/>
    <w:rsid w:val="00083969"/>
    <w:rsid w:val="00083FDF"/>
    <w:rsid w:val="00084D3F"/>
    <w:rsid w:val="00085424"/>
    <w:rsid w:val="0008666C"/>
    <w:rsid w:val="00086E13"/>
    <w:rsid w:val="00090617"/>
    <w:rsid w:val="00091B76"/>
    <w:rsid w:val="00091F6F"/>
    <w:rsid w:val="00093FBC"/>
    <w:rsid w:val="00094A25"/>
    <w:rsid w:val="000A102E"/>
    <w:rsid w:val="000A1182"/>
    <w:rsid w:val="000A1450"/>
    <w:rsid w:val="000A30C8"/>
    <w:rsid w:val="000A4481"/>
    <w:rsid w:val="000A504A"/>
    <w:rsid w:val="000A6049"/>
    <w:rsid w:val="000A768F"/>
    <w:rsid w:val="000A782F"/>
    <w:rsid w:val="000B0486"/>
    <w:rsid w:val="000B1763"/>
    <w:rsid w:val="000B26DF"/>
    <w:rsid w:val="000B2A2A"/>
    <w:rsid w:val="000B32CD"/>
    <w:rsid w:val="000B35F0"/>
    <w:rsid w:val="000B3BF2"/>
    <w:rsid w:val="000B3DBB"/>
    <w:rsid w:val="000B4EF8"/>
    <w:rsid w:val="000B5359"/>
    <w:rsid w:val="000C0A9E"/>
    <w:rsid w:val="000C1E9E"/>
    <w:rsid w:val="000C240C"/>
    <w:rsid w:val="000C4668"/>
    <w:rsid w:val="000C4C24"/>
    <w:rsid w:val="000C5906"/>
    <w:rsid w:val="000C624B"/>
    <w:rsid w:val="000C62EA"/>
    <w:rsid w:val="000C6802"/>
    <w:rsid w:val="000C7CE2"/>
    <w:rsid w:val="000D084C"/>
    <w:rsid w:val="000D3525"/>
    <w:rsid w:val="000D3803"/>
    <w:rsid w:val="000D3CDC"/>
    <w:rsid w:val="000D4BE3"/>
    <w:rsid w:val="000D4E30"/>
    <w:rsid w:val="000D66A2"/>
    <w:rsid w:val="000D6C8F"/>
    <w:rsid w:val="000D7CCC"/>
    <w:rsid w:val="000E0150"/>
    <w:rsid w:val="000E036E"/>
    <w:rsid w:val="000E085B"/>
    <w:rsid w:val="000E0C75"/>
    <w:rsid w:val="000E2446"/>
    <w:rsid w:val="000E2F4E"/>
    <w:rsid w:val="000E351B"/>
    <w:rsid w:val="000E39D7"/>
    <w:rsid w:val="000E4018"/>
    <w:rsid w:val="000E4497"/>
    <w:rsid w:val="000E536A"/>
    <w:rsid w:val="000E66CC"/>
    <w:rsid w:val="000E73F2"/>
    <w:rsid w:val="000F0669"/>
    <w:rsid w:val="000F097B"/>
    <w:rsid w:val="000F0D43"/>
    <w:rsid w:val="000F0F24"/>
    <w:rsid w:val="000F0FC6"/>
    <w:rsid w:val="000F36AD"/>
    <w:rsid w:val="000F3EE5"/>
    <w:rsid w:val="000F44DB"/>
    <w:rsid w:val="000F55F3"/>
    <w:rsid w:val="000F6B9C"/>
    <w:rsid w:val="000F6F52"/>
    <w:rsid w:val="000F76BE"/>
    <w:rsid w:val="0010007A"/>
    <w:rsid w:val="00100793"/>
    <w:rsid w:val="00101999"/>
    <w:rsid w:val="00102531"/>
    <w:rsid w:val="001028B7"/>
    <w:rsid w:val="00103205"/>
    <w:rsid w:val="0010619E"/>
    <w:rsid w:val="00110825"/>
    <w:rsid w:val="00111219"/>
    <w:rsid w:val="001113AE"/>
    <w:rsid w:val="00112044"/>
    <w:rsid w:val="00112544"/>
    <w:rsid w:val="0011256E"/>
    <w:rsid w:val="00112708"/>
    <w:rsid w:val="001144EE"/>
    <w:rsid w:val="0011521D"/>
    <w:rsid w:val="001155F7"/>
    <w:rsid w:val="00116A55"/>
    <w:rsid w:val="00117AF5"/>
    <w:rsid w:val="00117E90"/>
    <w:rsid w:val="00121EFD"/>
    <w:rsid w:val="00123318"/>
    <w:rsid w:val="001262FA"/>
    <w:rsid w:val="00126D81"/>
    <w:rsid w:val="001329A5"/>
    <w:rsid w:val="00134502"/>
    <w:rsid w:val="0013464C"/>
    <w:rsid w:val="00135543"/>
    <w:rsid w:val="001363AC"/>
    <w:rsid w:val="0014084C"/>
    <w:rsid w:val="001429B8"/>
    <w:rsid w:val="00142D75"/>
    <w:rsid w:val="00143D70"/>
    <w:rsid w:val="00143F1F"/>
    <w:rsid w:val="001449E9"/>
    <w:rsid w:val="00144E50"/>
    <w:rsid w:val="00145321"/>
    <w:rsid w:val="00145D03"/>
    <w:rsid w:val="00146A9C"/>
    <w:rsid w:val="00147811"/>
    <w:rsid w:val="0014790E"/>
    <w:rsid w:val="00150368"/>
    <w:rsid w:val="001514CA"/>
    <w:rsid w:val="00151866"/>
    <w:rsid w:val="00151A58"/>
    <w:rsid w:val="00152143"/>
    <w:rsid w:val="001528C2"/>
    <w:rsid w:val="001563E3"/>
    <w:rsid w:val="00161EF2"/>
    <w:rsid w:val="00162401"/>
    <w:rsid w:val="00162A27"/>
    <w:rsid w:val="00162DD7"/>
    <w:rsid w:val="00163149"/>
    <w:rsid w:val="001638A6"/>
    <w:rsid w:val="001638BC"/>
    <w:rsid w:val="00163CA4"/>
    <w:rsid w:val="00165277"/>
    <w:rsid w:val="00165C3A"/>
    <w:rsid w:val="00166D75"/>
    <w:rsid w:val="00166F59"/>
    <w:rsid w:val="0016751B"/>
    <w:rsid w:val="00170582"/>
    <w:rsid w:val="00171F55"/>
    <w:rsid w:val="001739B9"/>
    <w:rsid w:val="0017597D"/>
    <w:rsid w:val="00175F9C"/>
    <w:rsid w:val="00180D07"/>
    <w:rsid w:val="001810B7"/>
    <w:rsid w:val="0018153B"/>
    <w:rsid w:val="001873AB"/>
    <w:rsid w:val="001900BA"/>
    <w:rsid w:val="00190796"/>
    <w:rsid w:val="00191353"/>
    <w:rsid w:val="00192251"/>
    <w:rsid w:val="001927E0"/>
    <w:rsid w:val="00193884"/>
    <w:rsid w:val="0019393A"/>
    <w:rsid w:val="0019730B"/>
    <w:rsid w:val="001A11B9"/>
    <w:rsid w:val="001A1DD1"/>
    <w:rsid w:val="001A2B5C"/>
    <w:rsid w:val="001A3170"/>
    <w:rsid w:val="001A3390"/>
    <w:rsid w:val="001A4525"/>
    <w:rsid w:val="001A4B11"/>
    <w:rsid w:val="001A536E"/>
    <w:rsid w:val="001A5640"/>
    <w:rsid w:val="001A6714"/>
    <w:rsid w:val="001A70EF"/>
    <w:rsid w:val="001B0118"/>
    <w:rsid w:val="001B08A3"/>
    <w:rsid w:val="001B08E0"/>
    <w:rsid w:val="001B24FF"/>
    <w:rsid w:val="001B2B4F"/>
    <w:rsid w:val="001B3348"/>
    <w:rsid w:val="001B5147"/>
    <w:rsid w:val="001B5943"/>
    <w:rsid w:val="001B68C1"/>
    <w:rsid w:val="001B6AEA"/>
    <w:rsid w:val="001B7F07"/>
    <w:rsid w:val="001C1637"/>
    <w:rsid w:val="001C265C"/>
    <w:rsid w:val="001C38E0"/>
    <w:rsid w:val="001C4A30"/>
    <w:rsid w:val="001C4A62"/>
    <w:rsid w:val="001C67D5"/>
    <w:rsid w:val="001C706C"/>
    <w:rsid w:val="001C7390"/>
    <w:rsid w:val="001D0CDA"/>
    <w:rsid w:val="001D27E5"/>
    <w:rsid w:val="001D31F5"/>
    <w:rsid w:val="001D5A7B"/>
    <w:rsid w:val="001D6D9D"/>
    <w:rsid w:val="001D71D3"/>
    <w:rsid w:val="001D7A99"/>
    <w:rsid w:val="001D7BFD"/>
    <w:rsid w:val="001E0062"/>
    <w:rsid w:val="001E0EC3"/>
    <w:rsid w:val="001E0FE6"/>
    <w:rsid w:val="001E1DE5"/>
    <w:rsid w:val="001E1E28"/>
    <w:rsid w:val="001E5129"/>
    <w:rsid w:val="001E5D2A"/>
    <w:rsid w:val="001E7356"/>
    <w:rsid w:val="001F0350"/>
    <w:rsid w:val="001F08B0"/>
    <w:rsid w:val="001F0934"/>
    <w:rsid w:val="001F0DCA"/>
    <w:rsid w:val="001F42B7"/>
    <w:rsid w:val="001F481D"/>
    <w:rsid w:val="001F4A7D"/>
    <w:rsid w:val="001F4DAB"/>
    <w:rsid w:val="001F5870"/>
    <w:rsid w:val="001F60E4"/>
    <w:rsid w:val="0020024F"/>
    <w:rsid w:val="002006E4"/>
    <w:rsid w:val="002009F5"/>
    <w:rsid w:val="00202247"/>
    <w:rsid w:val="00203084"/>
    <w:rsid w:val="00203C52"/>
    <w:rsid w:val="00203D33"/>
    <w:rsid w:val="00204633"/>
    <w:rsid w:val="00205046"/>
    <w:rsid w:val="00206811"/>
    <w:rsid w:val="00207155"/>
    <w:rsid w:val="002075CC"/>
    <w:rsid w:val="00207EE2"/>
    <w:rsid w:val="002118F0"/>
    <w:rsid w:val="00211BBF"/>
    <w:rsid w:val="002123A2"/>
    <w:rsid w:val="00212618"/>
    <w:rsid w:val="00214B26"/>
    <w:rsid w:val="00214F0E"/>
    <w:rsid w:val="00216616"/>
    <w:rsid w:val="002175E5"/>
    <w:rsid w:val="002218E1"/>
    <w:rsid w:val="00222C55"/>
    <w:rsid w:val="00224BE8"/>
    <w:rsid w:val="002300D5"/>
    <w:rsid w:val="00231502"/>
    <w:rsid w:val="0023163B"/>
    <w:rsid w:val="0023255E"/>
    <w:rsid w:val="0023305E"/>
    <w:rsid w:val="00234409"/>
    <w:rsid w:val="002359AF"/>
    <w:rsid w:val="00235DA0"/>
    <w:rsid w:val="00235F67"/>
    <w:rsid w:val="0023701F"/>
    <w:rsid w:val="00241854"/>
    <w:rsid w:val="0024442E"/>
    <w:rsid w:val="00244D13"/>
    <w:rsid w:val="002513DB"/>
    <w:rsid w:val="00251637"/>
    <w:rsid w:val="00251F00"/>
    <w:rsid w:val="002537FD"/>
    <w:rsid w:val="002538D8"/>
    <w:rsid w:val="00257A9C"/>
    <w:rsid w:val="002606E1"/>
    <w:rsid w:val="00260A76"/>
    <w:rsid w:val="00261FC6"/>
    <w:rsid w:val="002620CC"/>
    <w:rsid w:val="00262694"/>
    <w:rsid w:val="00264BFB"/>
    <w:rsid w:val="002650E3"/>
    <w:rsid w:val="00265956"/>
    <w:rsid w:val="00265E10"/>
    <w:rsid w:val="00266312"/>
    <w:rsid w:val="00266342"/>
    <w:rsid w:val="00267C97"/>
    <w:rsid w:val="00271F65"/>
    <w:rsid w:val="00272546"/>
    <w:rsid w:val="00272B17"/>
    <w:rsid w:val="002731D9"/>
    <w:rsid w:val="0027340D"/>
    <w:rsid w:val="002742E4"/>
    <w:rsid w:val="00274488"/>
    <w:rsid w:val="002749A6"/>
    <w:rsid w:val="002759EE"/>
    <w:rsid w:val="00275AE1"/>
    <w:rsid w:val="00276102"/>
    <w:rsid w:val="0027623C"/>
    <w:rsid w:val="00276992"/>
    <w:rsid w:val="00277A4F"/>
    <w:rsid w:val="0028185D"/>
    <w:rsid w:val="00281D90"/>
    <w:rsid w:val="00282CFA"/>
    <w:rsid w:val="00282D2A"/>
    <w:rsid w:val="002836B9"/>
    <w:rsid w:val="00285CA4"/>
    <w:rsid w:val="002860A3"/>
    <w:rsid w:val="002860BE"/>
    <w:rsid w:val="002869D2"/>
    <w:rsid w:val="00287E4E"/>
    <w:rsid w:val="002913F0"/>
    <w:rsid w:val="00291AE1"/>
    <w:rsid w:val="0029300B"/>
    <w:rsid w:val="00294672"/>
    <w:rsid w:val="00294BAF"/>
    <w:rsid w:val="0029516C"/>
    <w:rsid w:val="002962BC"/>
    <w:rsid w:val="00296CBC"/>
    <w:rsid w:val="00297333"/>
    <w:rsid w:val="00297B8D"/>
    <w:rsid w:val="002A06E3"/>
    <w:rsid w:val="002A0949"/>
    <w:rsid w:val="002A0BDF"/>
    <w:rsid w:val="002A1030"/>
    <w:rsid w:val="002A1794"/>
    <w:rsid w:val="002A18B0"/>
    <w:rsid w:val="002A2CC4"/>
    <w:rsid w:val="002A3038"/>
    <w:rsid w:val="002A3787"/>
    <w:rsid w:val="002A3B79"/>
    <w:rsid w:val="002A4DA0"/>
    <w:rsid w:val="002A5932"/>
    <w:rsid w:val="002A5C09"/>
    <w:rsid w:val="002A5EB3"/>
    <w:rsid w:val="002A7D09"/>
    <w:rsid w:val="002B27C2"/>
    <w:rsid w:val="002B4D7B"/>
    <w:rsid w:val="002B546B"/>
    <w:rsid w:val="002B5F26"/>
    <w:rsid w:val="002B604F"/>
    <w:rsid w:val="002B639D"/>
    <w:rsid w:val="002B6607"/>
    <w:rsid w:val="002B6BBF"/>
    <w:rsid w:val="002B701E"/>
    <w:rsid w:val="002B7A12"/>
    <w:rsid w:val="002B7A78"/>
    <w:rsid w:val="002C1B1F"/>
    <w:rsid w:val="002C1F00"/>
    <w:rsid w:val="002C4604"/>
    <w:rsid w:val="002C4680"/>
    <w:rsid w:val="002C61EA"/>
    <w:rsid w:val="002C6A46"/>
    <w:rsid w:val="002C72F0"/>
    <w:rsid w:val="002D0D1F"/>
    <w:rsid w:val="002D19F6"/>
    <w:rsid w:val="002D240B"/>
    <w:rsid w:val="002D46A3"/>
    <w:rsid w:val="002D46D0"/>
    <w:rsid w:val="002D4739"/>
    <w:rsid w:val="002D47C6"/>
    <w:rsid w:val="002D56F4"/>
    <w:rsid w:val="002D6D5A"/>
    <w:rsid w:val="002D7987"/>
    <w:rsid w:val="002E01DE"/>
    <w:rsid w:val="002E0B3E"/>
    <w:rsid w:val="002E0DB3"/>
    <w:rsid w:val="002E2AE7"/>
    <w:rsid w:val="002E2D13"/>
    <w:rsid w:val="002E31C4"/>
    <w:rsid w:val="002E3698"/>
    <w:rsid w:val="002E40BA"/>
    <w:rsid w:val="002E42AA"/>
    <w:rsid w:val="002E5408"/>
    <w:rsid w:val="002E6829"/>
    <w:rsid w:val="002F237E"/>
    <w:rsid w:val="002F271A"/>
    <w:rsid w:val="002F3CA8"/>
    <w:rsid w:val="002F3CCE"/>
    <w:rsid w:val="002F4439"/>
    <w:rsid w:val="002F567E"/>
    <w:rsid w:val="002F59AE"/>
    <w:rsid w:val="002F5C16"/>
    <w:rsid w:val="002F6CAC"/>
    <w:rsid w:val="002F7508"/>
    <w:rsid w:val="00300695"/>
    <w:rsid w:val="0030139E"/>
    <w:rsid w:val="00301943"/>
    <w:rsid w:val="00303B54"/>
    <w:rsid w:val="00303C99"/>
    <w:rsid w:val="003066B4"/>
    <w:rsid w:val="0030735D"/>
    <w:rsid w:val="00307640"/>
    <w:rsid w:val="00310718"/>
    <w:rsid w:val="00311515"/>
    <w:rsid w:val="00311CAF"/>
    <w:rsid w:val="00313380"/>
    <w:rsid w:val="003147AA"/>
    <w:rsid w:val="0031578F"/>
    <w:rsid w:val="00315F15"/>
    <w:rsid w:val="00316463"/>
    <w:rsid w:val="00317512"/>
    <w:rsid w:val="003178E4"/>
    <w:rsid w:val="00317C7A"/>
    <w:rsid w:val="0032175F"/>
    <w:rsid w:val="00324C08"/>
    <w:rsid w:val="003250B6"/>
    <w:rsid w:val="003259D0"/>
    <w:rsid w:val="00325B59"/>
    <w:rsid w:val="00325ED6"/>
    <w:rsid w:val="003266B1"/>
    <w:rsid w:val="00327136"/>
    <w:rsid w:val="00327348"/>
    <w:rsid w:val="00327E1E"/>
    <w:rsid w:val="00330C9A"/>
    <w:rsid w:val="00332956"/>
    <w:rsid w:val="003345A0"/>
    <w:rsid w:val="0033574F"/>
    <w:rsid w:val="0034164E"/>
    <w:rsid w:val="0034196D"/>
    <w:rsid w:val="00342AB7"/>
    <w:rsid w:val="003438D9"/>
    <w:rsid w:val="00343B8C"/>
    <w:rsid w:val="003442CB"/>
    <w:rsid w:val="003449C8"/>
    <w:rsid w:val="003459D3"/>
    <w:rsid w:val="00347093"/>
    <w:rsid w:val="0034748E"/>
    <w:rsid w:val="00351FB8"/>
    <w:rsid w:val="00352194"/>
    <w:rsid w:val="003540BF"/>
    <w:rsid w:val="003541C0"/>
    <w:rsid w:val="00357237"/>
    <w:rsid w:val="0036054C"/>
    <w:rsid w:val="00362450"/>
    <w:rsid w:val="0036322F"/>
    <w:rsid w:val="00363936"/>
    <w:rsid w:val="00363EDD"/>
    <w:rsid w:val="0036768A"/>
    <w:rsid w:val="003701EC"/>
    <w:rsid w:val="0037052B"/>
    <w:rsid w:val="00372BA2"/>
    <w:rsid w:val="00373727"/>
    <w:rsid w:val="00373E85"/>
    <w:rsid w:val="00374788"/>
    <w:rsid w:val="00376545"/>
    <w:rsid w:val="00376B94"/>
    <w:rsid w:val="00376C30"/>
    <w:rsid w:val="00380B26"/>
    <w:rsid w:val="00380C50"/>
    <w:rsid w:val="00380DF1"/>
    <w:rsid w:val="00380FE1"/>
    <w:rsid w:val="00382EC2"/>
    <w:rsid w:val="00382EE9"/>
    <w:rsid w:val="00383F1E"/>
    <w:rsid w:val="00384704"/>
    <w:rsid w:val="0038470C"/>
    <w:rsid w:val="00384CFF"/>
    <w:rsid w:val="00384E3E"/>
    <w:rsid w:val="003856A9"/>
    <w:rsid w:val="00385B12"/>
    <w:rsid w:val="00385D0C"/>
    <w:rsid w:val="00386867"/>
    <w:rsid w:val="00391586"/>
    <w:rsid w:val="00395B1A"/>
    <w:rsid w:val="00395F7C"/>
    <w:rsid w:val="003962B8"/>
    <w:rsid w:val="00397C5A"/>
    <w:rsid w:val="003A193A"/>
    <w:rsid w:val="003A3007"/>
    <w:rsid w:val="003A50B9"/>
    <w:rsid w:val="003A65F0"/>
    <w:rsid w:val="003A71E5"/>
    <w:rsid w:val="003A7EAF"/>
    <w:rsid w:val="003B00D2"/>
    <w:rsid w:val="003B0E89"/>
    <w:rsid w:val="003B191B"/>
    <w:rsid w:val="003B4A48"/>
    <w:rsid w:val="003C2078"/>
    <w:rsid w:val="003C25C7"/>
    <w:rsid w:val="003C279D"/>
    <w:rsid w:val="003C3B63"/>
    <w:rsid w:val="003C3D0B"/>
    <w:rsid w:val="003C4180"/>
    <w:rsid w:val="003C42BF"/>
    <w:rsid w:val="003C52D4"/>
    <w:rsid w:val="003C5DB1"/>
    <w:rsid w:val="003C7DEA"/>
    <w:rsid w:val="003D06EC"/>
    <w:rsid w:val="003D16EE"/>
    <w:rsid w:val="003D2291"/>
    <w:rsid w:val="003D3AFD"/>
    <w:rsid w:val="003D48C5"/>
    <w:rsid w:val="003D4923"/>
    <w:rsid w:val="003D7D48"/>
    <w:rsid w:val="003E32C6"/>
    <w:rsid w:val="003E37DA"/>
    <w:rsid w:val="003E64C8"/>
    <w:rsid w:val="003F1625"/>
    <w:rsid w:val="003F19EA"/>
    <w:rsid w:val="003F3C8B"/>
    <w:rsid w:val="003F3CBC"/>
    <w:rsid w:val="003F6306"/>
    <w:rsid w:val="003F63A8"/>
    <w:rsid w:val="003F6598"/>
    <w:rsid w:val="00401B29"/>
    <w:rsid w:val="00402032"/>
    <w:rsid w:val="004028B8"/>
    <w:rsid w:val="0040398A"/>
    <w:rsid w:val="00404500"/>
    <w:rsid w:val="0040607F"/>
    <w:rsid w:val="004062D4"/>
    <w:rsid w:val="00412D44"/>
    <w:rsid w:val="004143FD"/>
    <w:rsid w:val="004148FA"/>
    <w:rsid w:val="00414997"/>
    <w:rsid w:val="004156B0"/>
    <w:rsid w:val="00416828"/>
    <w:rsid w:val="0042265B"/>
    <w:rsid w:val="004242A8"/>
    <w:rsid w:val="00427F97"/>
    <w:rsid w:val="00430332"/>
    <w:rsid w:val="00431730"/>
    <w:rsid w:val="00431D54"/>
    <w:rsid w:val="00433370"/>
    <w:rsid w:val="00434439"/>
    <w:rsid w:val="00434A35"/>
    <w:rsid w:val="00435E61"/>
    <w:rsid w:val="00435EEC"/>
    <w:rsid w:val="00436582"/>
    <w:rsid w:val="0043680F"/>
    <w:rsid w:val="00437179"/>
    <w:rsid w:val="00437429"/>
    <w:rsid w:val="004375C9"/>
    <w:rsid w:val="00437710"/>
    <w:rsid w:val="00437BC0"/>
    <w:rsid w:val="00437C8E"/>
    <w:rsid w:val="004408FF"/>
    <w:rsid w:val="004412D8"/>
    <w:rsid w:val="004418E8"/>
    <w:rsid w:val="0044496A"/>
    <w:rsid w:val="004449AE"/>
    <w:rsid w:val="0044518B"/>
    <w:rsid w:val="0044666A"/>
    <w:rsid w:val="004470DF"/>
    <w:rsid w:val="004506E5"/>
    <w:rsid w:val="00451833"/>
    <w:rsid w:val="0045194A"/>
    <w:rsid w:val="00451C81"/>
    <w:rsid w:val="004531BA"/>
    <w:rsid w:val="004534C9"/>
    <w:rsid w:val="004540E6"/>
    <w:rsid w:val="00457AC5"/>
    <w:rsid w:val="00460647"/>
    <w:rsid w:val="0046071E"/>
    <w:rsid w:val="00461055"/>
    <w:rsid w:val="00462DB2"/>
    <w:rsid w:val="0046494E"/>
    <w:rsid w:val="00464B0E"/>
    <w:rsid w:val="00467871"/>
    <w:rsid w:val="0047219E"/>
    <w:rsid w:val="00473422"/>
    <w:rsid w:val="00480718"/>
    <w:rsid w:val="004807BC"/>
    <w:rsid w:val="00480D70"/>
    <w:rsid w:val="004831D9"/>
    <w:rsid w:val="00483440"/>
    <w:rsid w:val="00483546"/>
    <w:rsid w:val="004847CA"/>
    <w:rsid w:val="0048594F"/>
    <w:rsid w:val="00485ECC"/>
    <w:rsid w:val="0048689A"/>
    <w:rsid w:val="00490056"/>
    <w:rsid w:val="00490292"/>
    <w:rsid w:val="004904EA"/>
    <w:rsid w:val="00490A90"/>
    <w:rsid w:val="004915D2"/>
    <w:rsid w:val="00491ED7"/>
    <w:rsid w:val="004936A1"/>
    <w:rsid w:val="0049404F"/>
    <w:rsid w:val="00494604"/>
    <w:rsid w:val="00494BDF"/>
    <w:rsid w:val="0049530D"/>
    <w:rsid w:val="00496AB2"/>
    <w:rsid w:val="004A320F"/>
    <w:rsid w:val="004A3C40"/>
    <w:rsid w:val="004A5048"/>
    <w:rsid w:val="004B02DF"/>
    <w:rsid w:val="004B10FC"/>
    <w:rsid w:val="004B274B"/>
    <w:rsid w:val="004B4511"/>
    <w:rsid w:val="004B4AAD"/>
    <w:rsid w:val="004B6E4A"/>
    <w:rsid w:val="004C0202"/>
    <w:rsid w:val="004C06D3"/>
    <w:rsid w:val="004C0BB0"/>
    <w:rsid w:val="004C0D60"/>
    <w:rsid w:val="004C1855"/>
    <w:rsid w:val="004C1CB7"/>
    <w:rsid w:val="004C5432"/>
    <w:rsid w:val="004C5602"/>
    <w:rsid w:val="004C5BB5"/>
    <w:rsid w:val="004C6E27"/>
    <w:rsid w:val="004C7079"/>
    <w:rsid w:val="004C7E7B"/>
    <w:rsid w:val="004C7EED"/>
    <w:rsid w:val="004D0CDB"/>
    <w:rsid w:val="004D16ED"/>
    <w:rsid w:val="004D19CB"/>
    <w:rsid w:val="004D2717"/>
    <w:rsid w:val="004D2925"/>
    <w:rsid w:val="004D2C0C"/>
    <w:rsid w:val="004D328D"/>
    <w:rsid w:val="004D348B"/>
    <w:rsid w:val="004D35F5"/>
    <w:rsid w:val="004D54DB"/>
    <w:rsid w:val="004D5D72"/>
    <w:rsid w:val="004D5F6C"/>
    <w:rsid w:val="004D6D02"/>
    <w:rsid w:val="004D6E04"/>
    <w:rsid w:val="004E07ED"/>
    <w:rsid w:val="004E2040"/>
    <w:rsid w:val="004E22AB"/>
    <w:rsid w:val="004E2F28"/>
    <w:rsid w:val="004E496E"/>
    <w:rsid w:val="004E69F6"/>
    <w:rsid w:val="004F0E3D"/>
    <w:rsid w:val="004F19E0"/>
    <w:rsid w:val="004F4B44"/>
    <w:rsid w:val="004F7ED4"/>
    <w:rsid w:val="0050048C"/>
    <w:rsid w:val="005009ED"/>
    <w:rsid w:val="00500F84"/>
    <w:rsid w:val="00501038"/>
    <w:rsid w:val="00501C92"/>
    <w:rsid w:val="00501DC4"/>
    <w:rsid w:val="00504E54"/>
    <w:rsid w:val="0050536A"/>
    <w:rsid w:val="00505391"/>
    <w:rsid w:val="005053E4"/>
    <w:rsid w:val="00505F70"/>
    <w:rsid w:val="0050600E"/>
    <w:rsid w:val="00506491"/>
    <w:rsid w:val="00506B99"/>
    <w:rsid w:val="00506DE1"/>
    <w:rsid w:val="0050751C"/>
    <w:rsid w:val="00507D95"/>
    <w:rsid w:val="005100ED"/>
    <w:rsid w:val="00512042"/>
    <w:rsid w:val="00512321"/>
    <w:rsid w:val="00516A61"/>
    <w:rsid w:val="00516E95"/>
    <w:rsid w:val="00517EDA"/>
    <w:rsid w:val="005203AD"/>
    <w:rsid w:val="0052070E"/>
    <w:rsid w:val="00521640"/>
    <w:rsid w:val="005225BB"/>
    <w:rsid w:val="00522924"/>
    <w:rsid w:val="00523D27"/>
    <w:rsid w:val="0052457A"/>
    <w:rsid w:val="0052462C"/>
    <w:rsid w:val="005248AC"/>
    <w:rsid w:val="005249CE"/>
    <w:rsid w:val="00524E46"/>
    <w:rsid w:val="005267A3"/>
    <w:rsid w:val="00526952"/>
    <w:rsid w:val="00526FD4"/>
    <w:rsid w:val="005331F0"/>
    <w:rsid w:val="0053334B"/>
    <w:rsid w:val="00534AA2"/>
    <w:rsid w:val="00534C82"/>
    <w:rsid w:val="005368EE"/>
    <w:rsid w:val="00536A4E"/>
    <w:rsid w:val="0053785A"/>
    <w:rsid w:val="005379C6"/>
    <w:rsid w:val="00537EFC"/>
    <w:rsid w:val="00540358"/>
    <w:rsid w:val="00541C7F"/>
    <w:rsid w:val="0054213A"/>
    <w:rsid w:val="005421E4"/>
    <w:rsid w:val="00542785"/>
    <w:rsid w:val="0054278A"/>
    <w:rsid w:val="00542D8A"/>
    <w:rsid w:val="00543E61"/>
    <w:rsid w:val="00544EA6"/>
    <w:rsid w:val="005457BA"/>
    <w:rsid w:val="0054735D"/>
    <w:rsid w:val="00547A4E"/>
    <w:rsid w:val="005501D1"/>
    <w:rsid w:val="0055023B"/>
    <w:rsid w:val="0055121D"/>
    <w:rsid w:val="005517B9"/>
    <w:rsid w:val="00552A5F"/>
    <w:rsid w:val="00553675"/>
    <w:rsid w:val="0055399B"/>
    <w:rsid w:val="005539A0"/>
    <w:rsid w:val="00554BD7"/>
    <w:rsid w:val="00554E06"/>
    <w:rsid w:val="005567F5"/>
    <w:rsid w:val="005571A1"/>
    <w:rsid w:val="005576B8"/>
    <w:rsid w:val="00557A35"/>
    <w:rsid w:val="00562A4B"/>
    <w:rsid w:val="00562E1C"/>
    <w:rsid w:val="005639E6"/>
    <w:rsid w:val="00563A30"/>
    <w:rsid w:val="00564029"/>
    <w:rsid w:val="0056474E"/>
    <w:rsid w:val="005657FB"/>
    <w:rsid w:val="00565EE3"/>
    <w:rsid w:val="0057225C"/>
    <w:rsid w:val="005753A6"/>
    <w:rsid w:val="00575F61"/>
    <w:rsid w:val="00580674"/>
    <w:rsid w:val="00581117"/>
    <w:rsid w:val="00582E8C"/>
    <w:rsid w:val="005831E3"/>
    <w:rsid w:val="005841F7"/>
    <w:rsid w:val="005853A6"/>
    <w:rsid w:val="005859B8"/>
    <w:rsid w:val="00592DF5"/>
    <w:rsid w:val="00592F48"/>
    <w:rsid w:val="005953BB"/>
    <w:rsid w:val="005954CA"/>
    <w:rsid w:val="005971AC"/>
    <w:rsid w:val="00597736"/>
    <w:rsid w:val="005A1837"/>
    <w:rsid w:val="005A26FB"/>
    <w:rsid w:val="005A58F6"/>
    <w:rsid w:val="005A7952"/>
    <w:rsid w:val="005A79AA"/>
    <w:rsid w:val="005A7BE2"/>
    <w:rsid w:val="005B15A3"/>
    <w:rsid w:val="005B1780"/>
    <w:rsid w:val="005B1A21"/>
    <w:rsid w:val="005B3261"/>
    <w:rsid w:val="005B41E5"/>
    <w:rsid w:val="005B493B"/>
    <w:rsid w:val="005B4BDE"/>
    <w:rsid w:val="005B5798"/>
    <w:rsid w:val="005B5871"/>
    <w:rsid w:val="005B62F4"/>
    <w:rsid w:val="005B69D9"/>
    <w:rsid w:val="005C048D"/>
    <w:rsid w:val="005C1652"/>
    <w:rsid w:val="005C172D"/>
    <w:rsid w:val="005C1E4D"/>
    <w:rsid w:val="005C27D1"/>
    <w:rsid w:val="005C2B82"/>
    <w:rsid w:val="005C460A"/>
    <w:rsid w:val="005C4B07"/>
    <w:rsid w:val="005C530B"/>
    <w:rsid w:val="005C6559"/>
    <w:rsid w:val="005D0698"/>
    <w:rsid w:val="005D2168"/>
    <w:rsid w:val="005D3289"/>
    <w:rsid w:val="005D5946"/>
    <w:rsid w:val="005D72C3"/>
    <w:rsid w:val="005D78AD"/>
    <w:rsid w:val="005E2400"/>
    <w:rsid w:val="005E2E75"/>
    <w:rsid w:val="005E33B0"/>
    <w:rsid w:val="005E38B2"/>
    <w:rsid w:val="005E3D43"/>
    <w:rsid w:val="005E3EC1"/>
    <w:rsid w:val="005E4C6F"/>
    <w:rsid w:val="005E4D56"/>
    <w:rsid w:val="005E63D5"/>
    <w:rsid w:val="005F0CD2"/>
    <w:rsid w:val="005F250B"/>
    <w:rsid w:val="005F2801"/>
    <w:rsid w:val="005F3D95"/>
    <w:rsid w:val="005F4AA3"/>
    <w:rsid w:val="005F5842"/>
    <w:rsid w:val="005F7B4D"/>
    <w:rsid w:val="00600650"/>
    <w:rsid w:val="0060070D"/>
    <w:rsid w:val="00601458"/>
    <w:rsid w:val="0060193B"/>
    <w:rsid w:val="00601BDD"/>
    <w:rsid w:val="0060279E"/>
    <w:rsid w:val="00605584"/>
    <w:rsid w:val="006056D2"/>
    <w:rsid w:val="00605E5A"/>
    <w:rsid w:val="006079DC"/>
    <w:rsid w:val="006123F3"/>
    <w:rsid w:val="006125AD"/>
    <w:rsid w:val="00613FBA"/>
    <w:rsid w:val="00614F0C"/>
    <w:rsid w:val="00615481"/>
    <w:rsid w:val="00615C99"/>
    <w:rsid w:val="00615CD4"/>
    <w:rsid w:val="00616403"/>
    <w:rsid w:val="006169F9"/>
    <w:rsid w:val="00616C83"/>
    <w:rsid w:val="00617DEC"/>
    <w:rsid w:val="00620FEC"/>
    <w:rsid w:val="0062107C"/>
    <w:rsid w:val="00622579"/>
    <w:rsid w:val="006226E5"/>
    <w:rsid w:val="00623270"/>
    <w:rsid w:val="00623BE0"/>
    <w:rsid w:val="00624D26"/>
    <w:rsid w:val="006250C5"/>
    <w:rsid w:val="006259AE"/>
    <w:rsid w:val="006260E0"/>
    <w:rsid w:val="00626289"/>
    <w:rsid w:val="00627C34"/>
    <w:rsid w:val="00627F9F"/>
    <w:rsid w:val="00631E29"/>
    <w:rsid w:val="00634813"/>
    <w:rsid w:val="006348F4"/>
    <w:rsid w:val="006406D2"/>
    <w:rsid w:val="0064112B"/>
    <w:rsid w:val="00643360"/>
    <w:rsid w:val="00644FD4"/>
    <w:rsid w:val="00647A8E"/>
    <w:rsid w:val="00647B60"/>
    <w:rsid w:val="00651E7F"/>
    <w:rsid w:val="0065352E"/>
    <w:rsid w:val="0065384E"/>
    <w:rsid w:val="006539C5"/>
    <w:rsid w:val="00654D8E"/>
    <w:rsid w:val="00655AAA"/>
    <w:rsid w:val="00655C9A"/>
    <w:rsid w:val="00660BB6"/>
    <w:rsid w:val="00661A73"/>
    <w:rsid w:val="0066388D"/>
    <w:rsid w:val="00663A2E"/>
    <w:rsid w:val="00663D47"/>
    <w:rsid w:val="00663E1F"/>
    <w:rsid w:val="00667551"/>
    <w:rsid w:val="0066796C"/>
    <w:rsid w:val="00667D70"/>
    <w:rsid w:val="00670826"/>
    <w:rsid w:val="00670926"/>
    <w:rsid w:val="006713C4"/>
    <w:rsid w:val="00671597"/>
    <w:rsid w:val="0067244D"/>
    <w:rsid w:val="0067248D"/>
    <w:rsid w:val="00673807"/>
    <w:rsid w:val="00675F60"/>
    <w:rsid w:val="00676CFF"/>
    <w:rsid w:val="00680BD2"/>
    <w:rsid w:val="0068214C"/>
    <w:rsid w:val="0068353D"/>
    <w:rsid w:val="00684A0E"/>
    <w:rsid w:val="00684BB4"/>
    <w:rsid w:val="00687625"/>
    <w:rsid w:val="00690D39"/>
    <w:rsid w:val="00690D76"/>
    <w:rsid w:val="00690E0D"/>
    <w:rsid w:val="00692070"/>
    <w:rsid w:val="006936CA"/>
    <w:rsid w:val="00694265"/>
    <w:rsid w:val="00695D95"/>
    <w:rsid w:val="00696708"/>
    <w:rsid w:val="00696DE2"/>
    <w:rsid w:val="00697354"/>
    <w:rsid w:val="00697738"/>
    <w:rsid w:val="006A081D"/>
    <w:rsid w:val="006A0DF4"/>
    <w:rsid w:val="006A2DD4"/>
    <w:rsid w:val="006A3DD6"/>
    <w:rsid w:val="006A4D2B"/>
    <w:rsid w:val="006A5014"/>
    <w:rsid w:val="006A5942"/>
    <w:rsid w:val="006A7663"/>
    <w:rsid w:val="006A7A63"/>
    <w:rsid w:val="006B05EE"/>
    <w:rsid w:val="006B2209"/>
    <w:rsid w:val="006B2A41"/>
    <w:rsid w:val="006B31E2"/>
    <w:rsid w:val="006B3460"/>
    <w:rsid w:val="006B5481"/>
    <w:rsid w:val="006C01C8"/>
    <w:rsid w:val="006C1C99"/>
    <w:rsid w:val="006C29E6"/>
    <w:rsid w:val="006C4E76"/>
    <w:rsid w:val="006C54B8"/>
    <w:rsid w:val="006C6E82"/>
    <w:rsid w:val="006C7043"/>
    <w:rsid w:val="006D0F9A"/>
    <w:rsid w:val="006D3590"/>
    <w:rsid w:val="006D3C78"/>
    <w:rsid w:val="006D4787"/>
    <w:rsid w:val="006D66F8"/>
    <w:rsid w:val="006E1A22"/>
    <w:rsid w:val="006E1EE0"/>
    <w:rsid w:val="006E2B90"/>
    <w:rsid w:val="006E3174"/>
    <w:rsid w:val="006E31DF"/>
    <w:rsid w:val="006E36B6"/>
    <w:rsid w:val="006E3D48"/>
    <w:rsid w:val="006E51DE"/>
    <w:rsid w:val="006E5274"/>
    <w:rsid w:val="006E586A"/>
    <w:rsid w:val="006E5FB4"/>
    <w:rsid w:val="006E6618"/>
    <w:rsid w:val="006E6712"/>
    <w:rsid w:val="006F3D0A"/>
    <w:rsid w:val="006F4A44"/>
    <w:rsid w:val="006F634B"/>
    <w:rsid w:val="0070022B"/>
    <w:rsid w:val="00701127"/>
    <w:rsid w:val="007034DD"/>
    <w:rsid w:val="0070411B"/>
    <w:rsid w:val="0070564C"/>
    <w:rsid w:val="00706523"/>
    <w:rsid w:val="0070738E"/>
    <w:rsid w:val="00707938"/>
    <w:rsid w:val="00707D95"/>
    <w:rsid w:val="00710720"/>
    <w:rsid w:val="0071074D"/>
    <w:rsid w:val="0071241C"/>
    <w:rsid w:val="0071294C"/>
    <w:rsid w:val="00715191"/>
    <w:rsid w:val="0071581F"/>
    <w:rsid w:val="00716AEE"/>
    <w:rsid w:val="0072006F"/>
    <w:rsid w:val="00720491"/>
    <w:rsid w:val="00721929"/>
    <w:rsid w:val="00721D68"/>
    <w:rsid w:val="00721DC9"/>
    <w:rsid w:val="00722120"/>
    <w:rsid w:val="00722721"/>
    <w:rsid w:val="007229DD"/>
    <w:rsid w:val="00723344"/>
    <w:rsid w:val="00723A7F"/>
    <w:rsid w:val="0072754C"/>
    <w:rsid w:val="0073048D"/>
    <w:rsid w:val="007342F6"/>
    <w:rsid w:val="007346DB"/>
    <w:rsid w:val="00734C0D"/>
    <w:rsid w:val="00734FA1"/>
    <w:rsid w:val="0073512F"/>
    <w:rsid w:val="00735D33"/>
    <w:rsid w:val="00735DF0"/>
    <w:rsid w:val="0073650D"/>
    <w:rsid w:val="007368FB"/>
    <w:rsid w:val="00741A00"/>
    <w:rsid w:val="00743064"/>
    <w:rsid w:val="007440A4"/>
    <w:rsid w:val="0074467B"/>
    <w:rsid w:val="00744DE5"/>
    <w:rsid w:val="00745ED4"/>
    <w:rsid w:val="007470BB"/>
    <w:rsid w:val="00747BE2"/>
    <w:rsid w:val="00750936"/>
    <w:rsid w:val="0075239B"/>
    <w:rsid w:val="00753B02"/>
    <w:rsid w:val="0075590A"/>
    <w:rsid w:val="00756412"/>
    <w:rsid w:val="00757384"/>
    <w:rsid w:val="00763B0F"/>
    <w:rsid w:val="00763C7D"/>
    <w:rsid w:val="00764157"/>
    <w:rsid w:val="007643B2"/>
    <w:rsid w:val="0076453E"/>
    <w:rsid w:val="0076493F"/>
    <w:rsid w:val="00764A4E"/>
    <w:rsid w:val="00764E94"/>
    <w:rsid w:val="0076526A"/>
    <w:rsid w:val="0077057E"/>
    <w:rsid w:val="0077113A"/>
    <w:rsid w:val="0077475A"/>
    <w:rsid w:val="007749B8"/>
    <w:rsid w:val="00774B5F"/>
    <w:rsid w:val="00774BEA"/>
    <w:rsid w:val="00775B77"/>
    <w:rsid w:val="00777078"/>
    <w:rsid w:val="007809B4"/>
    <w:rsid w:val="00781828"/>
    <w:rsid w:val="00782366"/>
    <w:rsid w:val="00782E25"/>
    <w:rsid w:val="00782FE4"/>
    <w:rsid w:val="00783163"/>
    <w:rsid w:val="007840A2"/>
    <w:rsid w:val="00787C7B"/>
    <w:rsid w:val="007905BC"/>
    <w:rsid w:val="00791E4B"/>
    <w:rsid w:val="00792834"/>
    <w:rsid w:val="00792ED9"/>
    <w:rsid w:val="00793C4C"/>
    <w:rsid w:val="00793D75"/>
    <w:rsid w:val="00797F10"/>
    <w:rsid w:val="007A0186"/>
    <w:rsid w:val="007A323E"/>
    <w:rsid w:val="007A3951"/>
    <w:rsid w:val="007A4044"/>
    <w:rsid w:val="007A5951"/>
    <w:rsid w:val="007A5FDA"/>
    <w:rsid w:val="007B05C6"/>
    <w:rsid w:val="007B10E5"/>
    <w:rsid w:val="007B151C"/>
    <w:rsid w:val="007B23AB"/>
    <w:rsid w:val="007B28B7"/>
    <w:rsid w:val="007B3F64"/>
    <w:rsid w:val="007B594F"/>
    <w:rsid w:val="007B7D53"/>
    <w:rsid w:val="007C110A"/>
    <w:rsid w:val="007C1121"/>
    <w:rsid w:val="007C11EE"/>
    <w:rsid w:val="007C1732"/>
    <w:rsid w:val="007C2447"/>
    <w:rsid w:val="007C57B0"/>
    <w:rsid w:val="007C6F62"/>
    <w:rsid w:val="007D1FFF"/>
    <w:rsid w:val="007D2E88"/>
    <w:rsid w:val="007D468F"/>
    <w:rsid w:val="007D53E1"/>
    <w:rsid w:val="007D65D3"/>
    <w:rsid w:val="007D70E7"/>
    <w:rsid w:val="007E0EB3"/>
    <w:rsid w:val="007E1100"/>
    <w:rsid w:val="007E2509"/>
    <w:rsid w:val="007E2E20"/>
    <w:rsid w:val="007E3B76"/>
    <w:rsid w:val="007E7416"/>
    <w:rsid w:val="007E7BFE"/>
    <w:rsid w:val="007F07FC"/>
    <w:rsid w:val="007F1360"/>
    <w:rsid w:val="007F1607"/>
    <w:rsid w:val="007F1D4D"/>
    <w:rsid w:val="007F25AF"/>
    <w:rsid w:val="007F5041"/>
    <w:rsid w:val="007F5ABE"/>
    <w:rsid w:val="00802037"/>
    <w:rsid w:val="008021F7"/>
    <w:rsid w:val="008024EE"/>
    <w:rsid w:val="00802677"/>
    <w:rsid w:val="00802B72"/>
    <w:rsid w:val="00802C62"/>
    <w:rsid w:val="00803BE4"/>
    <w:rsid w:val="008049D0"/>
    <w:rsid w:val="00805380"/>
    <w:rsid w:val="00806A87"/>
    <w:rsid w:val="00810D0B"/>
    <w:rsid w:val="00811C66"/>
    <w:rsid w:val="00812223"/>
    <w:rsid w:val="00813EC3"/>
    <w:rsid w:val="008141E5"/>
    <w:rsid w:val="0081503A"/>
    <w:rsid w:val="00815855"/>
    <w:rsid w:val="00815AB5"/>
    <w:rsid w:val="00817CE9"/>
    <w:rsid w:val="00820323"/>
    <w:rsid w:val="00822918"/>
    <w:rsid w:val="00823912"/>
    <w:rsid w:val="00825183"/>
    <w:rsid w:val="008253A3"/>
    <w:rsid w:val="0082542D"/>
    <w:rsid w:val="0082549A"/>
    <w:rsid w:val="00826F23"/>
    <w:rsid w:val="008306E5"/>
    <w:rsid w:val="008330F9"/>
    <w:rsid w:val="0083457A"/>
    <w:rsid w:val="00834BC9"/>
    <w:rsid w:val="00834F98"/>
    <w:rsid w:val="0083544D"/>
    <w:rsid w:val="00835885"/>
    <w:rsid w:val="008360C5"/>
    <w:rsid w:val="00841565"/>
    <w:rsid w:val="00842BB7"/>
    <w:rsid w:val="00843CB8"/>
    <w:rsid w:val="00843F7C"/>
    <w:rsid w:val="0084465E"/>
    <w:rsid w:val="0084470D"/>
    <w:rsid w:val="0084544B"/>
    <w:rsid w:val="00845BA8"/>
    <w:rsid w:val="00845F07"/>
    <w:rsid w:val="00850F35"/>
    <w:rsid w:val="0085231F"/>
    <w:rsid w:val="0085374C"/>
    <w:rsid w:val="008572EA"/>
    <w:rsid w:val="00857D2F"/>
    <w:rsid w:val="008612F3"/>
    <w:rsid w:val="00861BE2"/>
    <w:rsid w:val="00862DBE"/>
    <w:rsid w:val="008643D3"/>
    <w:rsid w:val="00865290"/>
    <w:rsid w:val="008674E5"/>
    <w:rsid w:val="00867D73"/>
    <w:rsid w:val="00872AFD"/>
    <w:rsid w:val="008736EB"/>
    <w:rsid w:val="008739E4"/>
    <w:rsid w:val="008744F8"/>
    <w:rsid w:val="00874AF3"/>
    <w:rsid w:val="00875430"/>
    <w:rsid w:val="008773E6"/>
    <w:rsid w:val="00882792"/>
    <w:rsid w:val="008827D7"/>
    <w:rsid w:val="00882A42"/>
    <w:rsid w:val="00883A4E"/>
    <w:rsid w:val="008843F3"/>
    <w:rsid w:val="0088458F"/>
    <w:rsid w:val="00884D95"/>
    <w:rsid w:val="00884E1D"/>
    <w:rsid w:val="0088539C"/>
    <w:rsid w:val="008856A5"/>
    <w:rsid w:val="00885D65"/>
    <w:rsid w:val="0088752E"/>
    <w:rsid w:val="008917D3"/>
    <w:rsid w:val="00891DAD"/>
    <w:rsid w:val="00891F3C"/>
    <w:rsid w:val="00891FA2"/>
    <w:rsid w:val="00892013"/>
    <w:rsid w:val="008920F1"/>
    <w:rsid w:val="00893340"/>
    <w:rsid w:val="00893EB3"/>
    <w:rsid w:val="00895B9D"/>
    <w:rsid w:val="00895D44"/>
    <w:rsid w:val="00895E00"/>
    <w:rsid w:val="0089724C"/>
    <w:rsid w:val="0089768F"/>
    <w:rsid w:val="008A077B"/>
    <w:rsid w:val="008A14A7"/>
    <w:rsid w:val="008A37DA"/>
    <w:rsid w:val="008A3B4A"/>
    <w:rsid w:val="008A3E6B"/>
    <w:rsid w:val="008A4538"/>
    <w:rsid w:val="008A676C"/>
    <w:rsid w:val="008A6DCC"/>
    <w:rsid w:val="008B02BE"/>
    <w:rsid w:val="008B1F45"/>
    <w:rsid w:val="008B1FD3"/>
    <w:rsid w:val="008B2BC5"/>
    <w:rsid w:val="008B361D"/>
    <w:rsid w:val="008B3CB7"/>
    <w:rsid w:val="008B4613"/>
    <w:rsid w:val="008B461E"/>
    <w:rsid w:val="008B5781"/>
    <w:rsid w:val="008B7A70"/>
    <w:rsid w:val="008C10D0"/>
    <w:rsid w:val="008C1C1A"/>
    <w:rsid w:val="008C22A1"/>
    <w:rsid w:val="008C25FC"/>
    <w:rsid w:val="008C33AE"/>
    <w:rsid w:val="008C35BD"/>
    <w:rsid w:val="008C3931"/>
    <w:rsid w:val="008C39CC"/>
    <w:rsid w:val="008C3A14"/>
    <w:rsid w:val="008C4B69"/>
    <w:rsid w:val="008C5AB0"/>
    <w:rsid w:val="008C5AC8"/>
    <w:rsid w:val="008C5D60"/>
    <w:rsid w:val="008C74B3"/>
    <w:rsid w:val="008C7880"/>
    <w:rsid w:val="008D1FF1"/>
    <w:rsid w:val="008D28F3"/>
    <w:rsid w:val="008D2A6E"/>
    <w:rsid w:val="008D544F"/>
    <w:rsid w:val="008D74FD"/>
    <w:rsid w:val="008E0B5C"/>
    <w:rsid w:val="008E2328"/>
    <w:rsid w:val="008E381C"/>
    <w:rsid w:val="008E4078"/>
    <w:rsid w:val="008E66A9"/>
    <w:rsid w:val="008E7F94"/>
    <w:rsid w:val="008F05B1"/>
    <w:rsid w:val="008F1307"/>
    <w:rsid w:val="008F2AAE"/>
    <w:rsid w:val="008F4D4E"/>
    <w:rsid w:val="008F5A0B"/>
    <w:rsid w:val="008F6E64"/>
    <w:rsid w:val="008F7675"/>
    <w:rsid w:val="0090022C"/>
    <w:rsid w:val="00900A43"/>
    <w:rsid w:val="00900EFA"/>
    <w:rsid w:val="00901599"/>
    <w:rsid w:val="009019F3"/>
    <w:rsid w:val="00901A05"/>
    <w:rsid w:val="00902530"/>
    <w:rsid w:val="00902B18"/>
    <w:rsid w:val="00902EF1"/>
    <w:rsid w:val="00904B84"/>
    <w:rsid w:val="0090500E"/>
    <w:rsid w:val="00905060"/>
    <w:rsid w:val="00905AC6"/>
    <w:rsid w:val="00906BB3"/>
    <w:rsid w:val="00907302"/>
    <w:rsid w:val="00911CAF"/>
    <w:rsid w:val="00912522"/>
    <w:rsid w:val="00912657"/>
    <w:rsid w:val="00915986"/>
    <w:rsid w:val="0091623F"/>
    <w:rsid w:val="009166C8"/>
    <w:rsid w:val="00917733"/>
    <w:rsid w:val="00921C31"/>
    <w:rsid w:val="00922144"/>
    <w:rsid w:val="009243E6"/>
    <w:rsid w:val="009265AF"/>
    <w:rsid w:val="00926CE8"/>
    <w:rsid w:val="00926D5F"/>
    <w:rsid w:val="00927BD0"/>
    <w:rsid w:val="00930826"/>
    <w:rsid w:val="00931A22"/>
    <w:rsid w:val="0093222C"/>
    <w:rsid w:val="009323CD"/>
    <w:rsid w:val="00932B6B"/>
    <w:rsid w:val="00941CE3"/>
    <w:rsid w:val="00941F04"/>
    <w:rsid w:val="00945A78"/>
    <w:rsid w:val="009460AD"/>
    <w:rsid w:val="00946C63"/>
    <w:rsid w:val="00947BA1"/>
    <w:rsid w:val="00950370"/>
    <w:rsid w:val="009504A4"/>
    <w:rsid w:val="0095273F"/>
    <w:rsid w:val="00952D71"/>
    <w:rsid w:val="00953431"/>
    <w:rsid w:val="00953E9C"/>
    <w:rsid w:val="00955636"/>
    <w:rsid w:val="00955F5F"/>
    <w:rsid w:val="0095744C"/>
    <w:rsid w:val="00960814"/>
    <w:rsid w:val="00961EF1"/>
    <w:rsid w:val="00962603"/>
    <w:rsid w:val="00962749"/>
    <w:rsid w:val="00963803"/>
    <w:rsid w:val="00965A9C"/>
    <w:rsid w:val="00970220"/>
    <w:rsid w:val="00970733"/>
    <w:rsid w:val="00970B7F"/>
    <w:rsid w:val="00970CEB"/>
    <w:rsid w:val="00970F53"/>
    <w:rsid w:val="00971E37"/>
    <w:rsid w:val="00972657"/>
    <w:rsid w:val="00972B8C"/>
    <w:rsid w:val="00972DF5"/>
    <w:rsid w:val="009736EF"/>
    <w:rsid w:val="009748A0"/>
    <w:rsid w:val="009757A5"/>
    <w:rsid w:val="00975A00"/>
    <w:rsid w:val="009760D2"/>
    <w:rsid w:val="00976324"/>
    <w:rsid w:val="00977C7D"/>
    <w:rsid w:val="00980424"/>
    <w:rsid w:val="009805BD"/>
    <w:rsid w:val="00980D3A"/>
    <w:rsid w:val="00980DB5"/>
    <w:rsid w:val="009815AA"/>
    <w:rsid w:val="00981FCA"/>
    <w:rsid w:val="009852E7"/>
    <w:rsid w:val="009854C3"/>
    <w:rsid w:val="0098795E"/>
    <w:rsid w:val="00987A89"/>
    <w:rsid w:val="00990438"/>
    <w:rsid w:val="00992109"/>
    <w:rsid w:val="00993F29"/>
    <w:rsid w:val="009943A4"/>
    <w:rsid w:val="009947E8"/>
    <w:rsid w:val="0099603C"/>
    <w:rsid w:val="00996AA2"/>
    <w:rsid w:val="00996C00"/>
    <w:rsid w:val="009A0138"/>
    <w:rsid w:val="009A37A5"/>
    <w:rsid w:val="009A395A"/>
    <w:rsid w:val="009A3B7D"/>
    <w:rsid w:val="009A538D"/>
    <w:rsid w:val="009A5857"/>
    <w:rsid w:val="009A7379"/>
    <w:rsid w:val="009A7CA3"/>
    <w:rsid w:val="009A7D4F"/>
    <w:rsid w:val="009B002E"/>
    <w:rsid w:val="009B0A2B"/>
    <w:rsid w:val="009B0DF9"/>
    <w:rsid w:val="009B1C85"/>
    <w:rsid w:val="009B1F3E"/>
    <w:rsid w:val="009B25B7"/>
    <w:rsid w:val="009B4798"/>
    <w:rsid w:val="009B480F"/>
    <w:rsid w:val="009B498B"/>
    <w:rsid w:val="009B4A69"/>
    <w:rsid w:val="009B6C67"/>
    <w:rsid w:val="009C21C3"/>
    <w:rsid w:val="009C387F"/>
    <w:rsid w:val="009C3C27"/>
    <w:rsid w:val="009C4788"/>
    <w:rsid w:val="009C54D1"/>
    <w:rsid w:val="009C5E64"/>
    <w:rsid w:val="009C6897"/>
    <w:rsid w:val="009C6D79"/>
    <w:rsid w:val="009C7E0B"/>
    <w:rsid w:val="009D01C7"/>
    <w:rsid w:val="009D02FD"/>
    <w:rsid w:val="009D34B6"/>
    <w:rsid w:val="009D45BB"/>
    <w:rsid w:val="009D4909"/>
    <w:rsid w:val="009D4D96"/>
    <w:rsid w:val="009D52B0"/>
    <w:rsid w:val="009D6CC8"/>
    <w:rsid w:val="009D7648"/>
    <w:rsid w:val="009D7B8D"/>
    <w:rsid w:val="009E1C1E"/>
    <w:rsid w:val="009E1CC5"/>
    <w:rsid w:val="009E372C"/>
    <w:rsid w:val="009E41BC"/>
    <w:rsid w:val="009E4A21"/>
    <w:rsid w:val="009E58B7"/>
    <w:rsid w:val="009F01CC"/>
    <w:rsid w:val="009F0E5E"/>
    <w:rsid w:val="009F0FA6"/>
    <w:rsid w:val="009F1131"/>
    <w:rsid w:val="009F146F"/>
    <w:rsid w:val="009F1574"/>
    <w:rsid w:val="009F275D"/>
    <w:rsid w:val="009F2DE9"/>
    <w:rsid w:val="009F3787"/>
    <w:rsid w:val="00A031AE"/>
    <w:rsid w:val="00A0411D"/>
    <w:rsid w:val="00A04231"/>
    <w:rsid w:val="00A04387"/>
    <w:rsid w:val="00A0474A"/>
    <w:rsid w:val="00A049E7"/>
    <w:rsid w:val="00A07D97"/>
    <w:rsid w:val="00A10467"/>
    <w:rsid w:val="00A10678"/>
    <w:rsid w:val="00A10E2D"/>
    <w:rsid w:val="00A110F0"/>
    <w:rsid w:val="00A11D82"/>
    <w:rsid w:val="00A12B4A"/>
    <w:rsid w:val="00A12C44"/>
    <w:rsid w:val="00A16DD7"/>
    <w:rsid w:val="00A22159"/>
    <w:rsid w:val="00A23531"/>
    <w:rsid w:val="00A24E80"/>
    <w:rsid w:val="00A26615"/>
    <w:rsid w:val="00A3076B"/>
    <w:rsid w:val="00A31EE6"/>
    <w:rsid w:val="00A323B5"/>
    <w:rsid w:val="00A33164"/>
    <w:rsid w:val="00A33BEA"/>
    <w:rsid w:val="00A346F5"/>
    <w:rsid w:val="00A34796"/>
    <w:rsid w:val="00A35706"/>
    <w:rsid w:val="00A3572D"/>
    <w:rsid w:val="00A36DB9"/>
    <w:rsid w:val="00A3776A"/>
    <w:rsid w:val="00A37CB7"/>
    <w:rsid w:val="00A40ADE"/>
    <w:rsid w:val="00A40FEE"/>
    <w:rsid w:val="00A416D8"/>
    <w:rsid w:val="00A41838"/>
    <w:rsid w:val="00A42431"/>
    <w:rsid w:val="00A43DBC"/>
    <w:rsid w:val="00A43F63"/>
    <w:rsid w:val="00A44075"/>
    <w:rsid w:val="00A446EF"/>
    <w:rsid w:val="00A46095"/>
    <w:rsid w:val="00A4610F"/>
    <w:rsid w:val="00A46DAD"/>
    <w:rsid w:val="00A4715B"/>
    <w:rsid w:val="00A474DA"/>
    <w:rsid w:val="00A5001C"/>
    <w:rsid w:val="00A54EE8"/>
    <w:rsid w:val="00A57C37"/>
    <w:rsid w:val="00A601A4"/>
    <w:rsid w:val="00A60FBD"/>
    <w:rsid w:val="00A63DB7"/>
    <w:rsid w:val="00A641EF"/>
    <w:rsid w:val="00A64A7B"/>
    <w:rsid w:val="00A64D51"/>
    <w:rsid w:val="00A655EB"/>
    <w:rsid w:val="00A710C8"/>
    <w:rsid w:val="00A718B2"/>
    <w:rsid w:val="00A7199E"/>
    <w:rsid w:val="00A719D4"/>
    <w:rsid w:val="00A73A44"/>
    <w:rsid w:val="00A753EE"/>
    <w:rsid w:val="00A77445"/>
    <w:rsid w:val="00A80C4B"/>
    <w:rsid w:val="00A81339"/>
    <w:rsid w:val="00A82542"/>
    <w:rsid w:val="00A83809"/>
    <w:rsid w:val="00A84306"/>
    <w:rsid w:val="00A84D1F"/>
    <w:rsid w:val="00A8525F"/>
    <w:rsid w:val="00A85424"/>
    <w:rsid w:val="00A85778"/>
    <w:rsid w:val="00A86309"/>
    <w:rsid w:val="00A905B8"/>
    <w:rsid w:val="00A9091F"/>
    <w:rsid w:val="00A90A3F"/>
    <w:rsid w:val="00A9345C"/>
    <w:rsid w:val="00A9358C"/>
    <w:rsid w:val="00A95EAB"/>
    <w:rsid w:val="00A96BDE"/>
    <w:rsid w:val="00A96FBF"/>
    <w:rsid w:val="00AA0226"/>
    <w:rsid w:val="00AA19B7"/>
    <w:rsid w:val="00AA2812"/>
    <w:rsid w:val="00AA328C"/>
    <w:rsid w:val="00AA4804"/>
    <w:rsid w:val="00AA594E"/>
    <w:rsid w:val="00AA6A53"/>
    <w:rsid w:val="00AA7420"/>
    <w:rsid w:val="00AA7823"/>
    <w:rsid w:val="00AA7825"/>
    <w:rsid w:val="00AB0138"/>
    <w:rsid w:val="00AB0258"/>
    <w:rsid w:val="00AB1E2B"/>
    <w:rsid w:val="00AB2393"/>
    <w:rsid w:val="00AB2739"/>
    <w:rsid w:val="00AB27E2"/>
    <w:rsid w:val="00AB2960"/>
    <w:rsid w:val="00AB49BB"/>
    <w:rsid w:val="00AB533E"/>
    <w:rsid w:val="00AB56E2"/>
    <w:rsid w:val="00AB5C6F"/>
    <w:rsid w:val="00AB6A5A"/>
    <w:rsid w:val="00AB6B05"/>
    <w:rsid w:val="00AC113C"/>
    <w:rsid w:val="00AC15F0"/>
    <w:rsid w:val="00AC3685"/>
    <w:rsid w:val="00AC4F5E"/>
    <w:rsid w:val="00AC57D7"/>
    <w:rsid w:val="00AC630F"/>
    <w:rsid w:val="00AD0E94"/>
    <w:rsid w:val="00AD107F"/>
    <w:rsid w:val="00AD1281"/>
    <w:rsid w:val="00AD19B7"/>
    <w:rsid w:val="00AD3980"/>
    <w:rsid w:val="00AD3C7F"/>
    <w:rsid w:val="00AD4549"/>
    <w:rsid w:val="00AD4A73"/>
    <w:rsid w:val="00AD5454"/>
    <w:rsid w:val="00AD593E"/>
    <w:rsid w:val="00AD632E"/>
    <w:rsid w:val="00AD7AC2"/>
    <w:rsid w:val="00AD7E67"/>
    <w:rsid w:val="00AE0AC2"/>
    <w:rsid w:val="00AE0D85"/>
    <w:rsid w:val="00AE0E3D"/>
    <w:rsid w:val="00AE2B06"/>
    <w:rsid w:val="00AE2D7E"/>
    <w:rsid w:val="00AE412C"/>
    <w:rsid w:val="00AE417D"/>
    <w:rsid w:val="00AE5941"/>
    <w:rsid w:val="00AE5C6F"/>
    <w:rsid w:val="00AF290E"/>
    <w:rsid w:val="00AF3ABB"/>
    <w:rsid w:val="00AF558E"/>
    <w:rsid w:val="00B00F0A"/>
    <w:rsid w:val="00B01052"/>
    <w:rsid w:val="00B020C3"/>
    <w:rsid w:val="00B03111"/>
    <w:rsid w:val="00B04566"/>
    <w:rsid w:val="00B050C9"/>
    <w:rsid w:val="00B05B34"/>
    <w:rsid w:val="00B06BDA"/>
    <w:rsid w:val="00B07F6E"/>
    <w:rsid w:val="00B1049E"/>
    <w:rsid w:val="00B107EB"/>
    <w:rsid w:val="00B11000"/>
    <w:rsid w:val="00B11F09"/>
    <w:rsid w:val="00B1293F"/>
    <w:rsid w:val="00B1602A"/>
    <w:rsid w:val="00B162A9"/>
    <w:rsid w:val="00B16DE8"/>
    <w:rsid w:val="00B206AC"/>
    <w:rsid w:val="00B215D4"/>
    <w:rsid w:val="00B21D64"/>
    <w:rsid w:val="00B22D62"/>
    <w:rsid w:val="00B24A2E"/>
    <w:rsid w:val="00B25242"/>
    <w:rsid w:val="00B2622B"/>
    <w:rsid w:val="00B303D7"/>
    <w:rsid w:val="00B307B8"/>
    <w:rsid w:val="00B309BC"/>
    <w:rsid w:val="00B3184C"/>
    <w:rsid w:val="00B32B8B"/>
    <w:rsid w:val="00B32CBD"/>
    <w:rsid w:val="00B330CB"/>
    <w:rsid w:val="00B34A18"/>
    <w:rsid w:val="00B34ECD"/>
    <w:rsid w:val="00B351A7"/>
    <w:rsid w:val="00B35695"/>
    <w:rsid w:val="00B3582B"/>
    <w:rsid w:val="00B35891"/>
    <w:rsid w:val="00B360BA"/>
    <w:rsid w:val="00B36528"/>
    <w:rsid w:val="00B36D4B"/>
    <w:rsid w:val="00B40899"/>
    <w:rsid w:val="00B40F5C"/>
    <w:rsid w:val="00B41363"/>
    <w:rsid w:val="00B45F9D"/>
    <w:rsid w:val="00B45FB5"/>
    <w:rsid w:val="00B45FF0"/>
    <w:rsid w:val="00B467DF"/>
    <w:rsid w:val="00B50E1A"/>
    <w:rsid w:val="00B51793"/>
    <w:rsid w:val="00B53AEE"/>
    <w:rsid w:val="00B56E1F"/>
    <w:rsid w:val="00B57ABF"/>
    <w:rsid w:val="00B57ED1"/>
    <w:rsid w:val="00B60209"/>
    <w:rsid w:val="00B60704"/>
    <w:rsid w:val="00B6269B"/>
    <w:rsid w:val="00B62D65"/>
    <w:rsid w:val="00B63CBB"/>
    <w:rsid w:val="00B64BF7"/>
    <w:rsid w:val="00B66101"/>
    <w:rsid w:val="00B66DC4"/>
    <w:rsid w:val="00B67214"/>
    <w:rsid w:val="00B67DA5"/>
    <w:rsid w:val="00B702EB"/>
    <w:rsid w:val="00B710F3"/>
    <w:rsid w:val="00B712A6"/>
    <w:rsid w:val="00B72817"/>
    <w:rsid w:val="00B73400"/>
    <w:rsid w:val="00B74411"/>
    <w:rsid w:val="00B74DEA"/>
    <w:rsid w:val="00B77628"/>
    <w:rsid w:val="00B77C14"/>
    <w:rsid w:val="00B80B7D"/>
    <w:rsid w:val="00B82259"/>
    <w:rsid w:val="00B847B1"/>
    <w:rsid w:val="00B86043"/>
    <w:rsid w:val="00B86651"/>
    <w:rsid w:val="00B867BB"/>
    <w:rsid w:val="00B86EAB"/>
    <w:rsid w:val="00B9030A"/>
    <w:rsid w:val="00B90D9E"/>
    <w:rsid w:val="00B91696"/>
    <w:rsid w:val="00B9178B"/>
    <w:rsid w:val="00B9254B"/>
    <w:rsid w:val="00B92E97"/>
    <w:rsid w:val="00B93D06"/>
    <w:rsid w:val="00B94339"/>
    <w:rsid w:val="00B9440C"/>
    <w:rsid w:val="00B951A7"/>
    <w:rsid w:val="00B95DED"/>
    <w:rsid w:val="00B96128"/>
    <w:rsid w:val="00B96A2C"/>
    <w:rsid w:val="00B96C8E"/>
    <w:rsid w:val="00B96F86"/>
    <w:rsid w:val="00BA054F"/>
    <w:rsid w:val="00BA2D95"/>
    <w:rsid w:val="00BA34F4"/>
    <w:rsid w:val="00BA372B"/>
    <w:rsid w:val="00BA37EA"/>
    <w:rsid w:val="00BA462F"/>
    <w:rsid w:val="00BA4D7A"/>
    <w:rsid w:val="00BA5FB4"/>
    <w:rsid w:val="00BA6CAE"/>
    <w:rsid w:val="00BB03B3"/>
    <w:rsid w:val="00BB310A"/>
    <w:rsid w:val="00BB31DE"/>
    <w:rsid w:val="00BB41EF"/>
    <w:rsid w:val="00BB4307"/>
    <w:rsid w:val="00BB4749"/>
    <w:rsid w:val="00BB4BDF"/>
    <w:rsid w:val="00BB52D3"/>
    <w:rsid w:val="00BC0DDA"/>
    <w:rsid w:val="00BC26C2"/>
    <w:rsid w:val="00BC3931"/>
    <w:rsid w:val="00BC4781"/>
    <w:rsid w:val="00BC51D6"/>
    <w:rsid w:val="00BC5789"/>
    <w:rsid w:val="00BC57CD"/>
    <w:rsid w:val="00BC698D"/>
    <w:rsid w:val="00BC790F"/>
    <w:rsid w:val="00BD1152"/>
    <w:rsid w:val="00BD18DA"/>
    <w:rsid w:val="00BD34AF"/>
    <w:rsid w:val="00BD4D94"/>
    <w:rsid w:val="00BD5155"/>
    <w:rsid w:val="00BD6579"/>
    <w:rsid w:val="00BD69F6"/>
    <w:rsid w:val="00BE459C"/>
    <w:rsid w:val="00BE4AFC"/>
    <w:rsid w:val="00BE4B6A"/>
    <w:rsid w:val="00BE698B"/>
    <w:rsid w:val="00BE7576"/>
    <w:rsid w:val="00BE7A76"/>
    <w:rsid w:val="00BE7A94"/>
    <w:rsid w:val="00BE7AC5"/>
    <w:rsid w:val="00BF0808"/>
    <w:rsid w:val="00BF3DD1"/>
    <w:rsid w:val="00BF3FBC"/>
    <w:rsid w:val="00BF4C91"/>
    <w:rsid w:val="00BF553A"/>
    <w:rsid w:val="00BF5945"/>
    <w:rsid w:val="00BF69EB"/>
    <w:rsid w:val="00BF6EFE"/>
    <w:rsid w:val="00BF755B"/>
    <w:rsid w:val="00BF7691"/>
    <w:rsid w:val="00C002B6"/>
    <w:rsid w:val="00C00573"/>
    <w:rsid w:val="00C01E59"/>
    <w:rsid w:val="00C020FF"/>
    <w:rsid w:val="00C0238F"/>
    <w:rsid w:val="00C03605"/>
    <w:rsid w:val="00C03B8D"/>
    <w:rsid w:val="00C04661"/>
    <w:rsid w:val="00C05A3B"/>
    <w:rsid w:val="00C05EDD"/>
    <w:rsid w:val="00C06308"/>
    <w:rsid w:val="00C06E0F"/>
    <w:rsid w:val="00C074A5"/>
    <w:rsid w:val="00C12CB9"/>
    <w:rsid w:val="00C130DC"/>
    <w:rsid w:val="00C145E4"/>
    <w:rsid w:val="00C15243"/>
    <w:rsid w:val="00C15E86"/>
    <w:rsid w:val="00C1617D"/>
    <w:rsid w:val="00C1696C"/>
    <w:rsid w:val="00C16E3F"/>
    <w:rsid w:val="00C21B36"/>
    <w:rsid w:val="00C21D5F"/>
    <w:rsid w:val="00C22C71"/>
    <w:rsid w:val="00C243DC"/>
    <w:rsid w:val="00C24BE4"/>
    <w:rsid w:val="00C25A4E"/>
    <w:rsid w:val="00C279EC"/>
    <w:rsid w:val="00C301CC"/>
    <w:rsid w:val="00C30C41"/>
    <w:rsid w:val="00C31386"/>
    <w:rsid w:val="00C31BF0"/>
    <w:rsid w:val="00C35DAD"/>
    <w:rsid w:val="00C36F30"/>
    <w:rsid w:val="00C41141"/>
    <w:rsid w:val="00C41463"/>
    <w:rsid w:val="00C41620"/>
    <w:rsid w:val="00C43B97"/>
    <w:rsid w:val="00C4417C"/>
    <w:rsid w:val="00C4597F"/>
    <w:rsid w:val="00C459BE"/>
    <w:rsid w:val="00C460B6"/>
    <w:rsid w:val="00C46CA2"/>
    <w:rsid w:val="00C46E79"/>
    <w:rsid w:val="00C50734"/>
    <w:rsid w:val="00C50891"/>
    <w:rsid w:val="00C527FA"/>
    <w:rsid w:val="00C528D8"/>
    <w:rsid w:val="00C537E2"/>
    <w:rsid w:val="00C537E4"/>
    <w:rsid w:val="00C55F97"/>
    <w:rsid w:val="00C5642A"/>
    <w:rsid w:val="00C566BB"/>
    <w:rsid w:val="00C56A7E"/>
    <w:rsid w:val="00C6072A"/>
    <w:rsid w:val="00C634CE"/>
    <w:rsid w:val="00C645C9"/>
    <w:rsid w:val="00C64A92"/>
    <w:rsid w:val="00C65161"/>
    <w:rsid w:val="00C65AA8"/>
    <w:rsid w:val="00C677A1"/>
    <w:rsid w:val="00C72595"/>
    <w:rsid w:val="00C7273C"/>
    <w:rsid w:val="00C741F9"/>
    <w:rsid w:val="00C74E11"/>
    <w:rsid w:val="00C74EFB"/>
    <w:rsid w:val="00C7658F"/>
    <w:rsid w:val="00C76A92"/>
    <w:rsid w:val="00C77EA5"/>
    <w:rsid w:val="00C803E3"/>
    <w:rsid w:val="00C81088"/>
    <w:rsid w:val="00C8197D"/>
    <w:rsid w:val="00C834C6"/>
    <w:rsid w:val="00C83B14"/>
    <w:rsid w:val="00C87B68"/>
    <w:rsid w:val="00C902AE"/>
    <w:rsid w:val="00C90762"/>
    <w:rsid w:val="00C90B12"/>
    <w:rsid w:val="00C91CA0"/>
    <w:rsid w:val="00C94C58"/>
    <w:rsid w:val="00C94CC5"/>
    <w:rsid w:val="00C96B05"/>
    <w:rsid w:val="00C96DFB"/>
    <w:rsid w:val="00CA19A4"/>
    <w:rsid w:val="00CA3778"/>
    <w:rsid w:val="00CA3E0B"/>
    <w:rsid w:val="00CA4DDF"/>
    <w:rsid w:val="00CA4E81"/>
    <w:rsid w:val="00CA58DD"/>
    <w:rsid w:val="00CA6D73"/>
    <w:rsid w:val="00CA6D95"/>
    <w:rsid w:val="00CA7183"/>
    <w:rsid w:val="00CB0BE4"/>
    <w:rsid w:val="00CB12BE"/>
    <w:rsid w:val="00CB1710"/>
    <w:rsid w:val="00CB1D27"/>
    <w:rsid w:val="00CB1DF4"/>
    <w:rsid w:val="00CB2DDD"/>
    <w:rsid w:val="00CB3713"/>
    <w:rsid w:val="00CB4341"/>
    <w:rsid w:val="00CC12B3"/>
    <w:rsid w:val="00CC1679"/>
    <w:rsid w:val="00CC2BB0"/>
    <w:rsid w:val="00CC3545"/>
    <w:rsid w:val="00CC3AB2"/>
    <w:rsid w:val="00CC3CAD"/>
    <w:rsid w:val="00CC3D9C"/>
    <w:rsid w:val="00CC7198"/>
    <w:rsid w:val="00CD0652"/>
    <w:rsid w:val="00CD2E4A"/>
    <w:rsid w:val="00CD40B3"/>
    <w:rsid w:val="00CD598D"/>
    <w:rsid w:val="00CD61E9"/>
    <w:rsid w:val="00CD6828"/>
    <w:rsid w:val="00CD79DA"/>
    <w:rsid w:val="00CD7CD2"/>
    <w:rsid w:val="00CE22B5"/>
    <w:rsid w:val="00CE291B"/>
    <w:rsid w:val="00CE4774"/>
    <w:rsid w:val="00CE4A7C"/>
    <w:rsid w:val="00CE5C13"/>
    <w:rsid w:val="00CE5DA2"/>
    <w:rsid w:val="00CE6897"/>
    <w:rsid w:val="00CE713F"/>
    <w:rsid w:val="00CF02A8"/>
    <w:rsid w:val="00CF0874"/>
    <w:rsid w:val="00CF08C5"/>
    <w:rsid w:val="00CF213D"/>
    <w:rsid w:val="00CF253E"/>
    <w:rsid w:val="00CF40F0"/>
    <w:rsid w:val="00CF447B"/>
    <w:rsid w:val="00CF4E6E"/>
    <w:rsid w:val="00CF6288"/>
    <w:rsid w:val="00CF70CF"/>
    <w:rsid w:val="00CF7776"/>
    <w:rsid w:val="00CF7B4E"/>
    <w:rsid w:val="00D00FFC"/>
    <w:rsid w:val="00D016B1"/>
    <w:rsid w:val="00D0218A"/>
    <w:rsid w:val="00D02500"/>
    <w:rsid w:val="00D02717"/>
    <w:rsid w:val="00D02974"/>
    <w:rsid w:val="00D037BE"/>
    <w:rsid w:val="00D03F9F"/>
    <w:rsid w:val="00D04745"/>
    <w:rsid w:val="00D04EA5"/>
    <w:rsid w:val="00D0692A"/>
    <w:rsid w:val="00D076B8"/>
    <w:rsid w:val="00D07C89"/>
    <w:rsid w:val="00D100D4"/>
    <w:rsid w:val="00D10465"/>
    <w:rsid w:val="00D109DD"/>
    <w:rsid w:val="00D112BA"/>
    <w:rsid w:val="00D12665"/>
    <w:rsid w:val="00D127C9"/>
    <w:rsid w:val="00D13302"/>
    <w:rsid w:val="00D14F58"/>
    <w:rsid w:val="00D151EB"/>
    <w:rsid w:val="00D16673"/>
    <w:rsid w:val="00D167C7"/>
    <w:rsid w:val="00D16838"/>
    <w:rsid w:val="00D17685"/>
    <w:rsid w:val="00D17821"/>
    <w:rsid w:val="00D20ADE"/>
    <w:rsid w:val="00D2383F"/>
    <w:rsid w:val="00D249BC"/>
    <w:rsid w:val="00D25520"/>
    <w:rsid w:val="00D25735"/>
    <w:rsid w:val="00D2631C"/>
    <w:rsid w:val="00D269CE"/>
    <w:rsid w:val="00D26E46"/>
    <w:rsid w:val="00D30779"/>
    <w:rsid w:val="00D30F50"/>
    <w:rsid w:val="00D33621"/>
    <w:rsid w:val="00D33AC5"/>
    <w:rsid w:val="00D35705"/>
    <w:rsid w:val="00D35725"/>
    <w:rsid w:val="00D36011"/>
    <w:rsid w:val="00D360D4"/>
    <w:rsid w:val="00D36FC0"/>
    <w:rsid w:val="00D372ED"/>
    <w:rsid w:val="00D40C32"/>
    <w:rsid w:val="00D40FEF"/>
    <w:rsid w:val="00D416E2"/>
    <w:rsid w:val="00D423AB"/>
    <w:rsid w:val="00D4465E"/>
    <w:rsid w:val="00D44BAE"/>
    <w:rsid w:val="00D46295"/>
    <w:rsid w:val="00D4649A"/>
    <w:rsid w:val="00D466F4"/>
    <w:rsid w:val="00D51DDC"/>
    <w:rsid w:val="00D52CFB"/>
    <w:rsid w:val="00D53BDE"/>
    <w:rsid w:val="00D53FD7"/>
    <w:rsid w:val="00D55A30"/>
    <w:rsid w:val="00D56559"/>
    <w:rsid w:val="00D56F8C"/>
    <w:rsid w:val="00D60B18"/>
    <w:rsid w:val="00D61D1D"/>
    <w:rsid w:val="00D622E6"/>
    <w:rsid w:val="00D62CB3"/>
    <w:rsid w:val="00D6378B"/>
    <w:rsid w:val="00D644EC"/>
    <w:rsid w:val="00D64846"/>
    <w:rsid w:val="00D64C0E"/>
    <w:rsid w:val="00D64D4F"/>
    <w:rsid w:val="00D662C8"/>
    <w:rsid w:val="00D70E00"/>
    <w:rsid w:val="00D715EE"/>
    <w:rsid w:val="00D71C6A"/>
    <w:rsid w:val="00D7228E"/>
    <w:rsid w:val="00D724DE"/>
    <w:rsid w:val="00D73147"/>
    <w:rsid w:val="00D73D0D"/>
    <w:rsid w:val="00D74853"/>
    <w:rsid w:val="00D74A52"/>
    <w:rsid w:val="00D74BCC"/>
    <w:rsid w:val="00D75659"/>
    <w:rsid w:val="00D75F3D"/>
    <w:rsid w:val="00D77608"/>
    <w:rsid w:val="00D80F8C"/>
    <w:rsid w:val="00D812BA"/>
    <w:rsid w:val="00D81BCA"/>
    <w:rsid w:val="00D81CB7"/>
    <w:rsid w:val="00D83227"/>
    <w:rsid w:val="00D83B60"/>
    <w:rsid w:val="00D84DE7"/>
    <w:rsid w:val="00D85290"/>
    <w:rsid w:val="00D85311"/>
    <w:rsid w:val="00D8593B"/>
    <w:rsid w:val="00D905BB"/>
    <w:rsid w:val="00D90786"/>
    <w:rsid w:val="00D91055"/>
    <w:rsid w:val="00D91328"/>
    <w:rsid w:val="00D919DE"/>
    <w:rsid w:val="00D92961"/>
    <w:rsid w:val="00D948BD"/>
    <w:rsid w:val="00D94D1C"/>
    <w:rsid w:val="00D95095"/>
    <w:rsid w:val="00D966FF"/>
    <w:rsid w:val="00DA036A"/>
    <w:rsid w:val="00DA42FA"/>
    <w:rsid w:val="00DA5B35"/>
    <w:rsid w:val="00DA5DF2"/>
    <w:rsid w:val="00DA6BC1"/>
    <w:rsid w:val="00DA749F"/>
    <w:rsid w:val="00DA7C3A"/>
    <w:rsid w:val="00DB0C96"/>
    <w:rsid w:val="00DB16F8"/>
    <w:rsid w:val="00DB20B6"/>
    <w:rsid w:val="00DB2359"/>
    <w:rsid w:val="00DB28F3"/>
    <w:rsid w:val="00DB3108"/>
    <w:rsid w:val="00DB4374"/>
    <w:rsid w:val="00DB459A"/>
    <w:rsid w:val="00DB5817"/>
    <w:rsid w:val="00DB592D"/>
    <w:rsid w:val="00DB5E91"/>
    <w:rsid w:val="00DB643D"/>
    <w:rsid w:val="00DB6AE7"/>
    <w:rsid w:val="00DB7033"/>
    <w:rsid w:val="00DC0594"/>
    <w:rsid w:val="00DC19CB"/>
    <w:rsid w:val="00DC1C3C"/>
    <w:rsid w:val="00DC42EE"/>
    <w:rsid w:val="00DC4F9F"/>
    <w:rsid w:val="00DC6514"/>
    <w:rsid w:val="00DC7A94"/>
    <w:rsid w:val="00DD1848"/>
    <w:rsid w:val="00DD3C26"/>
    <w:rsid w:val="00DD3DB6"/>
    <w:rsid w:val="00DD3EF1"/>
    <w:rsid w:val="00DD43F8"/>
    <w:rsid w:val="00DD4EB3"/>
    <w:rsid w:val="00DD5177"/>
    <w:rsid w:val="00DD56C9"/>
    <w:rsid w:val="00DD621A"/>
    <w:rsid w:val="00DD6D57"/>
    <w:rsid w:val="00DD79DC"/>
    <w:rsid w:val="00DE0A53"/>
    <w:rsid w:val="00DE1185"/>
    <w:rsid w:val="00DE16CB"/>
    <w:rsid w:val="00DE294E"/>
    <w:rsid w:val="00DE2D2C"/>
    <w:rsid w:val="00DE3891"/>
    <w:rsid w:val="00DE4E6F"/>
    <w:rsid w:val="00DE5421"/>
    <w:rsid w:val="00DE6792"/>
    <w:rsid w:val="00DF0AD4"/>
    <w:rsid w:val="00DF57CF"/>
    <w:rsid w:val="00DF6DF6"/>
    <w:rsid w:val="00E01755"/>
    <w:rsid w:val="00E0212B"/>
    <w:rsid w:val="00E02B9D"/>
    <w:rsid w:val="00E02F08"/>
    <w:rsid w:val="00E05DB6"/>
    <w:rsid w:val="00E06423"/>
    <w:rsid w:val="00E075B3"/>
    <w:rsid w:val="00E076FB"/>
    <w:rsid w:val="00E10B2C"/>
    <w:rsid w:val="00E10D83"/>
    <w:rsid w:val="00E13B62"/>
    <w:rsid w:val="00E14320"/>
    <w:rsid w:val="00E14EAF"/>
    <w:rsid w:val="00E1503A"/>
    <w:rsid w:val="00E15907"/>
    <w:rsid w:val="00E161D2"/>
    <w:rsid w:val="00E20398"/>
    <w:rsid w:val="00E2054C"/>
    <w:rsid w:val="00E20F78"/>
    <w:rsid w:val="00E2151F"/>
    <w:rsid w:val="00E229F3"/>
    <w:rsid w:val="00E22A20"/>
    <w:rsid w:val="00E230F8"/>
    <w:rsid w:val="00E23773"/>
    <w:rsid w:val="00E243A6"/>
    <w:rsid w:val="00E27700"/>
    <w:rsid w:val="00E2788B"/>
    <w:rsid w:val="00E278C5"/>
    <w:rsid w:val="00E27BAE"/>
    <w:rsid w:val="00E30056"/>
    <w:rsid w:val="00E30357"/>
    <w:rsid w:val="00E33032"/>
    <w:rsid w:val="00E3533C"/>
    <w:rsid w:val="00E365B3"/>
    <w:rsid w:val="00E3681F"/>
    <w:rsid w:val="00E36B4B"/>
    <w:rsid w:val="00E36D60"/>
    <w:rsid w:val="00E412F5"/>
    <w:rsid w:val="00E41368"/>
    <w:rsid w:val="00E4183B"/>
    <w:rsid w:val="00E41F37"/>
    <w:rsid w:val="00E42BB1"/>
    <w:rsid w:val="00E43400"/>
    <w:rsid w:val="00E45ECF"/>
    <w:rsid w:val="00E508C7"/>
    <w:rsid w:val="00E53373"/>
    <w:rsid w:val="00E5428D"/>
    <w:rsid w:val="00E5473B"/>
    <w:rsid w:val="00E558B0"/>
    <w:rsid w:val="00E55F02"/>
    <w:rsid w:val="00E56604"/>
    <w:rsid w:val="00E568F8"/>
    <w:rsid w:val="00E56D05"/>
    <w:rsid w:val="00E617E0"/>
    <w:rsid w:val="00E61EA2"/>
    <w:rsid w:val="00E63907"/>
    <w:rsid w:val="00E63936"/>
    <w:rsid w:val="00E64BAE"/>
    <w:rsid w:val="00E651BB"/>
    <w:rsid w:val="00E65F18"/>
    <w:rsid w:val="00E66716"/>
    <w:rsid w:val="00E67847"/>
    <w:rsid w:val="00E7099F"/>
    <w:rsid w:val="00E70D9E"/>
    <w:rsid w:val="00E71779"/>
    <w:rsid w:val="00E739E4"/>
    <w:rsid w:val="00E746CF"/>
    <w:rsid w:val="00E75259"/>
    <w:rsid w:val="00E754B0"/>
    <w:rsid w:val="00E75A46"/>
    <w:rsid w:val="00E7605F"/>
    <w:rsid w:val="00E773C7"/>
    <w:rsid w:val="00E806D5"/>
    <w:rsid w:val="00E820BF"/>
    <w:rsid w:val="00E82B50"/>
    <w:rsid w:val="00E83643"/>
    <w:rsid w:val="00E83739"/>
    <w:rsid w:val="00E840B1"/>
    <w:rsid w:val="00E862CA"/>
    <w:rsid w:val="00E86338"/>
    <w:rsid w:val="00E86ACD"/>
    <w:rsid w:val="00E875B4"/>
    <w:rsid w:val="00E8763F"/>
    <w:rsid w:val="00E877C2"/>
    <w:rsid w:val="00E90700"/>
    <w:rsid w:val="00E92CC6"/>
    <w:rsid w:val="00E939BA"/>
    <w:rsid w:val="00E942B6"/>
    <w:rsid w:val="00E94593"/>
    <w:rsid w:val="00E962FD"/>
    <w:rsid w:val="00E97C71"/>
    <w:rsid w:val="00EA117F"/>
    <w:rsid w:val="00EA1BA3"/>
    <w:rsid w:val="00EA1F8D"/>
    <w:rsid w:val="00EA2147"/>
    <w:rsid w:val="00EA2332"/>
    <w:rsid w:val="00EA3233"/>
    <w:rsid w:val="00EA346A"/>
    <w:rsid w:val="00EA45C0"/>
    <w:rsid w:val="00EA5166"/>
    <w:rsid w:val="00EA647E"/>
    <w:rsid w:val="00EA69E3"/>
    <w:rsid w:val="00EA6C66"/>
    <w:rsid w:val="00EA7347"/>
    <w:rsid w:val="00EA74BF"/>
    <w:rsid w:val="00EA7ED9"/>
    <w:rsid w:val="00EB0913"/>
    <w:rsid w:val="00EB0AA4"/>
    <w:rsid w:val="00EB0FCA"/>
    <w:rsid w:val="00EB1CC3"/>
    <w:rsid w:val="00EB2023"/>
    <w:rsid w:val="00EB2580"/>
    <w:rsid w:val="00EB3BB9"/>
    <w:rsid w:val="00EB40B8"/>
    <w:rsid w:val="00EB446D"/>
    <w:rsid w:val="00EB4948"/>
    <w:rsid w:val="00EB590D"/>
    <w:rsid w:val="00EB5D84"/>
    <w:rsid w:val="00EB65C5"/>
    <w:rsid w:val="00EB6E8E"/>
    <w:rsid w:val="00EC0460"/>
    <w:rsid w:val="00EC0F1D"/>
    <w:rsid w:val="00EC1B85"/>
    <w:rsid w:val="00EC1DA2"/>
    <w:rsid w:val="00EC3298"/>
    <w:rsid w:val="00EC347B"/>
    <w:rsid w:val="00EC4310"/>
    <w:rsid w:val="00EC53F8"/>
    <w:rsid w:val="00EC57BB"/>
    <w:rsid w:val="00EC742F"/>
    <w:rsid w:val="00EC758B"/>
    <w:rsid w:val="00EC79FE"/>
    <w:rsid w:val="00ED0CD6"/>
    <w:rsid w:val="00ED1ED2"/>
    <w:rsid w:val="00ED2606"/>
    <w:rsid w:val="00ED297A"/>
    <w:rsid w:val="00ED2FD3"/>
    <w:rsid w:val="00ED3A76"/>
    <w:rsid w:val="00ED4158"/>
    <w:rsid w:val="00ED4A3F"/>
    <w:rsid w:val="00ED5C86"/>
    <w:rsid w:val="00EE0005"/>
    <w:rsid w:val="00EE2973"/>
    <w:rsid w:val="00EE29E2"/>
    <w:rsid w:val="00EE2F45"/>
    <w:rsid w:val="00EE3383"/>
    <w:rsid w:val="00EE3CB0"/>
    <w:rsid w:val="00EE4D68"/>
    <w:rsid w:val="00EE51BE"/>
    <w:rsid w:val="00EE5B36"/>
    <w:rsid w:val="00EE643A"/>
    <w:rsid w:val="00EE656C"/>
    <w:rsid w:val="00EE7911"/>
    <w:rsid w:val="00EF10E2"/>
    <w:rsid w:val="00EF1932"/>
    <w:rsid w:val="00EF1F57"/>
    <w:rsid w:val="00EF2E68"/>
    <w:rsid w:val="00EF3FC9"/>
    <w:rsid w:val="00EF4D72"/>
    <w:rsid w:val="00EF4EC0"/>
    <w:rsid w:val="00F016FC"/>
    <w:rsid w:val="00F02606"/>
    <w:rsid w:val="00F031D3"/>
    <w:rsid w:val="00F0394F"/>
    <w:rsid w:val="00F03E97"/>
    <w:rsid w:val="00F03F23"/>
    <w:rsid w:val="00F042B1"/>
    <w:rsid w:val="00F04D35"/>
    <w:rsid w:val="00F05C06"/>
    <w:rsid w:val="00F05F0E"/>
    <w:rsid w:val="00F0606D"/>
    <w:rsid w:val="00F0618E"/>
    <w:rsid w:val="00F06C7A"/>
    <w:rsid w:val="00F07C83"/>
    <w:rsid w:val="00F102C0"/>
    <w:rsid w:val="00F11D68"/>
    <w:rsid w:val="00F12543"/>
    <w:rsid w:val="00F128AF"/>
    <w:rsid w:val="00F129AE"/>
    <w:rsid w:val="00F14624"/>
    <w:rsid w:val="00F150B5"/>
    <w:rsid w:val="00F15242"/>
    <w:rsid w:val="00F16A07"/>
    <w:rsid w:val="00F16B07"/>
    <w:rsid w:val="00F17C1A"/>
    <w:rsid w:val="00F17F04"/>
    <w:rsid w:val="00F201A9"/>
    <w:rsid w:val="00F2176B"/>
    <w:rsid w:val="00F21C15"/>
    <w:rsid w:val="00F21F9F"/>
    <w:rsid w:val="00F22DAA"/>
    <w:rsid w:val="00F22F96"/>
    <w:rsid w:val="00F230F3"/>
    <w:rsid w:val="00F23F76"/>
    <w:rsid w:val="00F276F0"/>
    <w:rsid w:val="00F316C8"/>
    <w:rsid w:val="00F33A8F"/>
    <w:rsid w:val="00F33B54"/>
    <w:rsid w:val="00F3681D"/>
    <w:rsid w:val="00F4054C"/>
    <w:rsid w:val="00F408F5"/>
    <w:rsid w:val="00F41790"/>
    <w:rsid w:val="00F417D1"/>
    <w:rsid w:val="00F420B7"/>
    <w:rsid w:val="00F42AFF"/>
    <w:rsid w:val="00F447B7"/>
    <w:rsid w:val="00F45187"/>
    <w:rsid w:val="00F4603C"/>
    <w:rsid w:val="00F46DBC"/>
    <w:rsid w:val="00F506BE"/>
    <w:rsid w:val="00F509A0"/>
    <w:rsid w:val="00F50B3A"/>
    <w:rsid w:val="00F52213"/>
    <w:rsid w:val="00F52678"/>
    <w:rsid w:val="00F52B24"/>
    <w:rsid w:val="00F52DB7"/>
    <w:rsid w:val="00F53A35"/>
    <w:rsid w:val="00F567D9"/>
    <w:rsid w:val="00F56CB2"/>
    <w:rsid w:val="00F57366"/>
    <w:rsid w:val="00F574EE"/>
    <w:rsid w:val="00F57BB2"/>
    <w:rsid w:val="00F60E2C"/>
    <w:rsid w:val="00F618A2"/>
    <w:rsid w:val="00F61DD3"/>
    <w:rsid w:val="00F622A4"/>
    <w:rsid w:val="00F63BAC"/>
    <w:rsid w:val="00F65356"/>
    <w:rsid w:val="00F66731"/>
    <w:rsid w:val="00F66C16"/>
    <w:rsid w:val="00F700F0"/>
    <w:rsid w:val="00F713CA"/>
    <w:rsid w:val="00F71AD0"/>
    <w:rsid w:val="00F71CE9"/>
    <w:rsid w:val="00F72EEB"/>
    <w:rsid w:val="00F738CE"/>
    <w:rsid w:val="00F745D8"/>
    <w:rsid w:val="00F74E39"/>
    <w:rsid w:val="00F7576C"/>
    <w:rsid w:val="00F75A76"/>
    <w:rsid w:val="00F80FCB"/>
    <w:rsid w:val="00F812C6"/>
    <w:rsid w:val="00F81A49"/>
    <w:rsid w:val="00F81F59"/>
    <w:rsid w:val="00F82174"/>
    <w:rsid w:val="00F822A8"/>
    <w:rsid w:val="00F84974"/>
    <w:rsid w:val="00F87815"/>
    <w:rsid w:val="00F87F4E"/>
    <w:rsid w:val="00F9016D"/>
    <w:rsid w:val="00F91985"/>
    <w:rsid w:val="00F92E0D"/>
    <w:rsid w:val="00F94888"/>
    <w:rsid w:val="00F94D77"/>
    <w:rsid w:val="00F952FE"/>
    <w:rsid w:val="00F953F6"/>
    <w:rsid w:val="00F96305"/>
    <w:rsid w:val="00F96838"/>
    <w:rsid w:val="00F9762F"/>
    <w:rsid w:val="00FA2677"/>
    <w:rsid w:val="00FA2F49"/>
    <w:rsid w:val="00FA41C5"/>
    <w:rsid w:val="00FA4781"/>
    <w:rsid w:val="00FA494B"/>
    <w:rsid w:val="00FA6C39"/>
    <w:rsid w:val="00FA77BD"/>
    <w:rsid w:val="00FB04F7"/>
    <w:rsid w:val="00FB275B"/>
    <w:rsid w:val="00FB3BB2"/>
    <w:rsid w:val="00FB48A7"/>
    <w:rsid w:val="00FB4A4A"/>
    <w:rsid w:val="00FB4D12"/>
    <w:rsid w:val="00FB5CA8"/>
    <w:rsid w:val="00FB61F3"/>
    <w:rsid w:val="00FB6531"/>
    <w:rsid w:val="00FB6BE2"/>
    <w:rsid w:val="00FB7349"/>
    <w:rsid w:val="00FB7AC5"/>
    <w:rsid w:val="00FC08B1"/>
    <w:rsid w:val="00FC158F"/>
    <w:rsid w:val="00FC1CDA"/>
    <w:rsid w:val="00FC30E8"/>
    <w:rsid w:val="00FC328B"/>
    <w:rsid w:val="00FC5E4D"/>
    <w:rsid w:val="00FC69A2"/>
    <w:rsid w:val="00FC7839"/>
    <w:rsid w:val="00FC7A1C"/>
    <w:rsid w:val="00FC7BEC"/>
    <w:rsid w:val="00FD0D30"/>
    <w:rsid w:val="00FD17A5"/>
    <w:rsid w:val="00FD1D87"/>
    <w:rsid w:val="00FD2644"/>
    <w:rsid w:val="00FD2EBB"/>
    <w:rsid w:val="00FD3E1C"/>
    <w:rsid w:val="00FD5DE9"/>
    <w:rsid w:val="00FD7357"/>
    <w:rsid w:val="00FD7711"/>
    <w:rsid w:val="00FE06B9"/>
    <w:rsid w:val="00FE0770"/>
    <w:rsid w:val="00FE0B10"/>
    <w:rsid w:val="00FE2631"/>
    <w:rsid w:val="00FE4522"/>
    <w:rsid w:val="00FE5A3E"/>
    <w:rsid w:val="00FE5CBC"/>
    <w:rsid w:val="00FE6196"/>
    <w:rsid w:val="00FE6EDF"/>
    <w:rsid w:val="00FE7357"/>
    <w:rsid w:val="00FE7ABD"/>
    <w:rsid w:val="00FF26E1"/>
    <w:rsid w:val="00FF4372"/>
    <w:rsid w:val="00FF4FCC"/>
    <w:rsid w:val="00FF501D"/>
    <w:rsid w:val="00FF6208"/>
    <w:rsid w:val="00FF71AA"/>
    <w:rsid w:val="00FF7AED"/>
    <w:rsid w:val="01111486"/>
    <w:rsid w:val="013835A0"/>
    <w:rsid w:val="014A72A3"/>
    <w:rsid w:val="01541EA9"/>
    <w:rsid w:val="017B11E4"/>
    <w:rsid w:val="01857F32"/>
    <w:rsid w:val="01860F9D"/>
    <w:rsid w:val="01A93FA3"/>
    <w:rsid w:val="01B6300F"/>
    <w:rsid w:val="01B749DF"/>
    <w:rsid w:val="01B91D0C"/>
    <w:rsid w:val="01CD283F"/>
    <w:rsid w:val="01E212F1"/>
    <w:rsid w:val="022E5C46"/>
    <w:rsid w:val="02353563"/>
    <w:rsid w:val="02380E83"/>
    <w:rsid w:val="023E0FAA"/>
    <w:rsid w:val="024A4EA1"/>
    <w:rsid w:val="026C6D7F"/>
    <w:rsid w:val="026E6F9B"/>
    <w:rsid w:val="027F4D04"/>
    <w:rsid w:val="02947203"/>
    <w:rsid w:val="02A354B1"/>
    <w:rsid w:val="02D9245F"/>
    <w:rsid w:val="02E80835"/>
    <w:rsid w:val="03226D0C"/>
    <w:rsid w:val="03261624"/>
    <w:rsid w:val="035C6C49"/>
    <w:rsid w:val="037759DB"/>
    <w:rsid w:val="03912833"/>
    <w:rsid w:val="03AA32BE"/>
    <w:rsid w:val="03CD1A9F"/>
    <w:rsid w:val="03DE4B8E"/>
    <w:rsid w:val="03E50058"/>
    <w:rsid w:val="040959EB"/>
    <w:rsid w:val="04161698"/>
    <w:rsid w:val="04251EA6"/>
    <w:rsid w:val="0435501A"/>
    <w:rsid w:val="04356ECA"/>
    <w:rsid w:val="04497378"/>
    <w:rsid w:val="0458580D"/>
    <w:rsid w:val="04606C83"/>
    <w:rsid w:val="046917C8"/>
    <w:rsid w:val="0490399E"/>
    <w:rsid w:val="04974587"/>
    <w:rsid w:val="04C135E2"/>
    <w:rsid w:val="04CB2C07"/>
    <w:rsid w:val="04F25C61"/>
    <w:rsid w:val="051C53BB"/>
    <w:rsid w:val="057B6BF4"/>
    <w:rsid w:val="059F4966"/>
    <w:rsid w:val="05AB5302"/>
    <w:rsid w:val="05AD52AF"/>
    <w:rsid w:val="05B66C8F"/>
    <w:rsid w:val="05E355AA"/>
    <w:rsid w:val="05E76E48"/>
    <w:rsid w:val="05F31C2B"/>
    <w:rsid w:val="05F872A7"/>
    <w:rsid w:val="06104A9D"/>
    <w:rsid w:val="06112117"/>
    <w:rsid w:val="0642041D"/>
    <w:rsid w:val="065B15E4"/>
    <w:rsid w:val="06622973"/>
    <w:rsid w:val="067401ED"/>
    <w:rsid w:val="06784164"/>
    <w:rsid w:val="068C5C42"/>
    <w:rsid w:val="06BF1B73"/>
    <w:rsid w:val="06E46EF6"/>
    <w:rsid w:val="06E672DE"/>
    <w:rsid w:val="06EC048E"/>
    <w:rsid w:val="06F3181D"/>
    <w:rsid w:val="070475A3"/>
    <w:rsid w:val="07107FD7"/>
    <w:rsid w:val="073065CD"/>
    <w:rsid w:val="073A7F37"/>
    <w:rsid w:val="074958E1"/>
    <w:rsid w:val="075B664C"/>
    <w:rsid w:val="077C5CB6"/>
    <w:rsid w:val="078629FC"/>
    <w:rsid w:val="0792524F"/>
    <w:rsid w:val="07AB0349"/>
    <w:rsid w:val="07AB4D63"/>
    <w:rsid w:val="07B42EEE"/>
    <w:rsid w:val="083522BF"/>
    <w:rsid w:val="083864EC"/>
    <w:rsid w:val="08580CBD"/>
    <w:rsid w:val="086504F8"/>
    <w:rsid w:val="08752307"/>
    <w:rsid w:val="088C1A28"/>
    <w:rsid w:val="088D4A34"/>
    <w:rsid w:val="08940DDD"/>
    <w:rsid w:val="08A45D75"/>
    <w:rsid w:val="08F301FA"/>
    <w:rsid w:val="08FF4F6F"/>
    <w:rsid w:val="0906712D"/>
    <w:rsid w:val="090C4E18"/>
    <w:rsid w:val="090D217C"/>
    <w:rsid w:val="09102B5A"/>
    <w:rsid w:val="091A56B5"/>
    <w:rsid w:val="09242161"/>
    <w:rsid w:val="09326F86"/>
    <w:rsid w:val="09371B12"/>
    <w:rsid w:val="093F4BBE"/>
    <w:rsid w:val="096133B5"/>
    <w:rsid w:val="09622826"/>
    <w:rsid w:val="096E0B69"/>
    <w:rsid w:val="098C13CB"/>
    <w:rsid w:val="09B703FA"/>
    <w:rsid w:val="09C0632E"/>
    <w:rsid w:val="09C42A96"/>
    <w:rsid w:val="09C967CE"/>
    <w:rsid w:val="09D122E9"/>
    <w:rsid w:val="09E80F9A"/>
    <w:rsid w:val="09E8477C"/>
    <w:rsid w:val="0A033DBB"/>
    <w:rsid w:val="0A0855DF"/>
    <w:rsid w:val="0A173A74"/>
    <w:rsid w:val="0A2C434A"/>
    <w:rsid w:val="0A2F5262"/>
    <w:rsid w:val="0A6273E5"/>
    <w:rsid w:val="0AA01CBB"/>
    <w:rsid w:val="0AC41E4E"/>
    <w:rsid w:val="0AD55E09"/>
    <w:rsid w:val="0ADF27E4"/>
    <w:rsid w:val="0B106E41"/>
    <w:rsid w:val="0B1D50BA"/>
    <w:rsid w:val="0B275FE6"/>
    <w:rsid w:val="0B31727F"/>
    <w:rsid w:val="0B551004"/>
    <w:rsid w:val="0B5B0632"/>
    <w:rsid w:val="0B6B516C"/>
    <w:rsid w:val="0BA47589"/>
    <w:rsid w:val="0BB77D89"/>
    <w:rsid w:val="0BCB4B16"/>
    <w:rsid w:val="0C087B18"/>
    <w:rsid w:val="0C2429DD"/>
    <w:rsid w:val="0C395C55"/>
    <w:rsid w:val="0C526355"/>
    <w:rsid w:val="0C593EFD"/>
    <w:rsid w:val="0C5B40EC"/>
    <w:rsid w:val="0C6E281D"/>
    <w:rsid w:val="0C7451AE"/>
    <w:rsid w:val="0C942552"/>
    <w:rsid w:val="0C9665D2"/>
    <w:rsid w:val="0CA00B83"/>
    <w:rsid w:val="0CB101B0"/>
    <w:rsid w:val="0CFD51A3"/>
    <w:rsid w:val="0D1F31A3"/>
    <w:rsid w:val="0D4C4168"/>
    <w:rsid w:val="0D6659F4"/>
    <w:rsid w:val="0D9009FA"/>
    <w:rsid w:val="0DA11FD2"/>
    <w:rsid w:val="0DAD34A1"/>
    <w:rsid w:val="0DBF06AB"/>
    <w:rsid w:val="0DD27F52"/>
    <w:rsid w:val="0DEB14A0"/>
    <w:rsid w:val="0DED6FC6"/>
    <w:rsid w:val="0DF1508F"/>
    <w:rsid w:val="0E0615A8"/>
    <w:rsid w:val="0E2624D8"/>
    <w:rsid w:val="0E312DD6"/>
    <w:rsid w:val="0E43220C"/>
    <w:rsid w:val="0E5E6D86"/>
    <w:rsid w:val="0E760F44"/>
    <w:rsid w:val="0E813BB2"/>
    <w:rsid w:val="0E956C64"/>
    <w:rsid w:val="0EA55AF2"/>
    <w:rsid w:val="0EAA4EB7"/>
    <w:rsid w:val="0EDF46CA"/>
    <w:rsid w:val="0EEF6D6E"/>
    <w:rsid w:val="0EF0791E"/>
    <w:rsid w:val="0EF454DD"/>
    <w:rsid w:val="0EF65F99"/>
    <w:rsid w:val="0F31382A"/>
    <w:rsid w:val="0F384BB8"/>
    <w:rsid w:val="0F3E3FD3"/>
    <w:rsid w:val="0F7B6853"/>
    <w:rsid w:val="0F7D081D"/>
    <w:rsid w:val="0F841BAC"/>
    <w:rsid w:val="0F983254"/>
    <w:rsid w:val="0FA50B22"/>
    <w:rsid w:val="0FB56209"/>
    <w:rsid w:val="0FBC7598"/>
    <w:rsid w:val="0FD146C5"/>
    <w:rsid w:val="0FF76DA1"/>
    <w:rsid w:val="102173FB"/>
    <w:rsid w:val="102A2753"/>
    <w:rsid w:val="103709CC"/>
    <w:rsid w:val="10394744"/>
    <w:rsid w:val="10587EF1"/>
    <w:rsid w:val="10645539"/>
    <w:rsid w:val="10703EDE"/>
    <w:rsid w:val="109464E8"/>
    <w:rsid w:val="10A766D0"/>
    <w:rsid w:val="10B26470"/>
    <w:rsid w:val="10BC7123"/>
    <w:rsid w:val="10C04E65"/>
    <w:rsid w:val="10E943BC"/>
    <w:rsid w:val="11164759"/>
    <w:rsid w:val="112A6783"/>
    <w:rsid w:val="113505DC"/>
    <w:rsid w:val="115A2343"/>
    <w:rsid w:val="11755C50"/>
    <w:rsid w:val="11832F41"/>
    <w:rsid w:val="119820C2"/>
    <w:rsid w:val="11AE1162"/>
    <w:rsid w:val="11BF245C"/>
    <w:rsid w:val="11D93492"/>
    <w:rsid w:val="11FA7F03"/>
    <w:rsid w:val="11FD79F3"/>
    <w:rsid w:val="120175C7"/>
    <w:rsid w:val="121169E5"/>
    <w:rsid w:val="12241FD1"/>
    <w:rsid w:val="122E5DFF"/>
    <w:rsid w:val="124F46F3"/>
    <w:rsid w:val="128123D2"/>
    <w:rsid w:val="12AF6527"/>
    <w:rsid w:val="12B50825"/>
    <w:rsid w:val="12B8113D"/>
    <w:rsid w:val="12C006C6"/>
    <w:rsid w:val="12C55F79"/>
    <w:rsid w:val="12D270D2"/>
    <w:rsid w:val="12EE3078"/>
    <w:rsid w:val="12F42BA4"/>
    <w:rsid w:val="12FF07DA"/>
    <w:rsid w:val="13113B28"/>
    <w:rsid w:val="13180F89"/>
    <w:rsid w:val="131A450F"/>
    <w:rsid w:val="131F5DE9"/>
    <w:rsid w:val="135F6939"/>
    <w:rsid w:val="137F7356"/>
    <w:rsid w:val="13A8480F"/>
    <w:rsid w:val="13A92996"/>
    <w:rsid w:val="13DA7FEC"/>
    <w:rsid w:val="13EB044B"/>
    <w:rsid w:val="13EE3A98"/>
    <w:rsid w:val="13F53078"/>
    <w:rsid w:val="14120688"/>
    <w:rsid w:val="14154E82"/>
    <w:rsid w:val="141D437D"/>
    <w:rsid w:val="14222822"/>
    <w:rsid w:val="143A0A8B"/>
    <w:rsid w:val="14581A02"/>
    <w:rsid w:val="145C40F0"/>
    <w:rsid w:val="145F6743"/>
    <w:rsid w:val="149E54BE"/>
    <w:rsid w:val="14AB13EE"/>
    <w:rsid w:val="14D902A4"/>
    <w:rsid w:val="150C6268"/>
    <w:rsid w:val="15202377"/>
    <w:rsid w:val="1526701B"/>
    <w:rsid w:val="153A5A3A"/>
    <w:rsid w:val="155419B4"/>
    <w:rsid w:val="156A4809"/>
    <w:rsid w:val="1573694A"/>
    <w:rsid w:val="157D1FB7"/>
    <w:rsid w:val="157D50D3"/>
    <w:rsid w:val="15A5462A"/>
    <w:rsid w:val="15E35713"/>
    <w:rsid w:val="15EA3015"/>
    <w:rsid w:val="15F64E85"/>
    <w:rsid w:val="16090C8F"/>
    <w:rsid w:val="162976B0"/>
    <w:rsid w:val="1656434E"/>
    <w:rsid w:val="16634039"/>
    <w:rsid w:val="16661B38"/>
    <w:rsid w:val="16873D30"/>
    <w:rsid w:val="16894BB1"/>
    <w:rsid w:val="16965BB2"/>
    <w:rsid w:val="169F1079"/>
    <w:rsid w:val="169F74A0"/>
    <w:rsid w:val="16E32B1E"/>
    <w:rsid w:val="16F92E7F"/>
    <w:rsid w:val="16FF6C1B"/>
    <w:rsid w:val="17036A59"/>
    <w:rsid w:val="170830C2"/>
    <w:rsid w:val="17246937"/>
    <w:rsid w:val="173A2754"/>
    <w:rsid w:val="17591B70"/>
    <w:rsid w:val="177B3894"/>
    <w:rsid w:val="17920BDE"/>
    <w:rsid w:val="17996410"/>
    <w:rsid w:val="179B7A92"/>
    <w:rsid w:val="179F76C6"/>
    <w:rsid w:val="17B1375A"/>
    <w:rsid w:val="17C50FB3"/>
    <w:rsid w:val="17D31922"/>
    <w:rsid w:val="17DD454F"/>
    <w:rsid w:val="17E86A50"/>
    <w:rsid w:val="18021361"/>
    <w:rsid w:val="18402737"/>
    <w:rsid w:val="184D1EA3"/>
    <w:rsid w:val="18502F73"/>
    <w:rsid w:val="18574301"/>
    <w:rsid w:val="18602A8A"/>
    <w:rsid w:val="18640739"/>
    <w:rsid w:val="18652E0F"/>
    <w:rsid w:val="186E33F9"/>
    <w:rsid w:val="187F2123"/>
    <w:rsid w:val="18814EDA"/>
    <w:rsid w:val="18833CC7"/>
    <w:rsid w:val="188A34B8"/>
    <w:rsid w:val="18A60DE5"/>
    <w:rsid w:val="18A84D5C"/>
    <w:rsid w:val="18AE4390"/>
    <w:rsid w:val="18C9062F"/>
    <w:rsid w:val="18D02696"/>
    <w:rsid w:val="18D6708E"/>
    <w:rsid w:val="18F025FA"/>
    <w:rsid w:val="18F835A7"/>
    <w:rsid w:val="191C0355"/>
    <w:rsid w:val="192A4FED"/>
    <w:rsid w:val="19345254"/>
    <w:rsid w:val="193868F7"/>
    <w:rsid w:val="197A03FB"/>
    <w:rsid w:val="197E766C"/>
    <w:rsid w:val="19AA220F"/>
    <w:rsid w:val="19AF1F1B"/>
    <w:rsid w:val="19B1359D"/>
    <w:rsid w:val="19D21766"/>
    <w:rsid w:val="19E71691"/>
    <w:rsid w:val="1A032972"/>
    <w:rsid w:val="1A2521DD"/>
    <w:rsid w:val="1A276939"/>
    <w:rsid w:val="1A475CB0"/>
    <w:rsid w:val="1A4A57A0"/>
    <w:rsid w:val="1A9D6217"/>
    <w:rsid w:val="1AB73990"/>
    <w:rsid w:val="1AC54C49"/>
    <w:rsid w:val="1AD82DAC"/>
    <w:rsid w:val="1AE2038F"/>
    <w:rsid w:val="1B116984"/>
    <w:rsid w:val="1B234505"/>
    <w:rsid w:val="1B252495"/>
    <w:rsid w:val="1B2554E5"/>
    <w:rsid w:val="1B337C40"/>
    <w:rsid w:val="1B495A57"/>
    <w:rsid w:val="1B4D19EC"/>
    <w:rsid w:val="1B516C20"/>
    <w:rsid w:val="1B5B7A0E"/>
    <w:rsid w:val="1B5C578B"/>
    <w:rsid w:val="1B5F72F8"/>
    <w:rsid w:val="1B616A36"/>
    <w:rsid w:val="1B724FAE"/>
    <w:rsid w:val="1B7E3953"/>
    <w:rsid w:val="1BAC33B2"/>
    <w:rsid w:val="1BAE5742"/>
    <w:rsid w:val="1BE0135C"/>
    <w:rsid w:val="1C172036"/>
    <w:rsid w:val="1C424981"/>
    <w:rsid w:val="1C4526C3"/>
    <w:rsid w:val="1C563063"/>
    <w:rsid w:val="1C581D6F"/>
    <w:rsid w:val="1C5F4FB1"/>
    <w:rsid w:val="1CA76EDA"/>
    <w:rsid w:val="1CD7615D"/>
    <w:rsid w:val="1CE91CE6"/>
    <w:rsid w:val="1CEE1B21"/>
    <w:rsid w:val="1CFD4D4B"/>
    <w:rsid w:val="1D1F0BA6"/>
    <w:rsid w:val="1D365151"/>
    <w:rsid w:val="1D493179"/>
    <w:rsid w:val="1D5A03F0"/>
    <w:rsid w:val="1D6A0633"/>
    <w:rsid w:val="1D8D2573"/>
    <w:rsid w:val="1DA427FE"/>
    <w:rsid w:val="1DE06B47"/>
    <w:rsid w:val="1DE63A32"/>
    <w:rsid w:val="1DE85758"/>
    <w:rsid w:val="1DEF043C"/>
    <w:rsid w:val="1E02047F"/>
    <w:rsid w:val="1E1038D9"/>
    <w:rsid w:val="1E1C0F8A"/>
    <w:rsid w:val="1E1C5B92"/>
    <w:rsid w:val="1E4C5F8A"/>
    <w:rsid w:val="1E5145EE"/>
    <w:rsid w:val="1E5B0195"/>
    <w:rsid w:val="1E62130A"/>
    <w:rsid w:val="1E870D71"/>
    <w:rsid w:val="1E884F43"/>
    <w:rsid w:val="1E957490"/>
    <w:rsid w:val="1EAE27A1"/>
    <w:rsid w:val="1ED1023E"/>
    <w:rsid w:val="1ED61CF8"/>
    <w:rsid w:val="1ED75B8D"/>
    <w:rsid w:val="1EFD54D7"/>
    <w:rsid w:val="1F095C2A"/>
    <w:rsid w:val="1F1746C8"/>
    <w:rsid w:val="1F446C62"/>
    <w:rsid w:val="1F5A279D"/>
    <w:rsid w:val="1F647721"/>
    <w:rsid w:val="1F656401"/>
    <w:rsid w:val="1FA20EA3"/>
    <w:rsid w:val="1FAD01A4"/>
    <w:rsid w:val="1FC009DE"/>
    <w:rsid w:val="1FE3647B"/>
    <w:rsid w:val="200B5AA9"/>
    <w:rsid w:val="20110B0C"/>
    <w:rsid w:val="20234AC9"/>
    <w:rsid w:val="203D0153"/>
    <w:rsid w:val="204021A5"/>
    <w:rsid w:val="205E61E4"/>
    <w:rsid w:val="20882831"/>
    <w:rsid w:val="209116EA"/>
    <w:rsid w:val="20915ED7"/>
    <w:rsid w:val="20B5230D"/>
    <w:rsid w:val="20D22CCD"/>
    <w:rsid w:val="20D75DFC"/>
    <w:rsid w:val="20F546B7"/>
    <w:rsid w:val="20F82A17"/>
    <w:rsid w:val="210112AE"/>
    <w:rsid w:val="21076199"/>
    <w:rsid w:val="211B4149"/>
    <w:rsid w:val="211D776A"/>
    <w:rsid w:val="211F7986"/>
    <w:rsid w:val="2130749E"/>
    <w:rsid w:val="214271D1"/>
    <w:rsid w:val="214743E4"/>
    <w:rsid w:val="214966D6"/>
    <w:rsid w:val="216E446A"/>
    <w:rsid w:val="217E28FF"/>
    <w:rsid w:val="218C669E"/>
    <w:rsid w:val="21997739"/>
    <w:rsid w:val="219E4D4F"/>
    <w:rsid w:val="21A5618A"/>
    <w:rsid w:val="21CD73E2"/>
    <w:rsid w:val="21DE1B87"/>
    <w:rsid w:val="222114DC"/>
    <w:rsid w:val="223236E9"/>
    <w:rsid w:val="223B495E"/>
    <w:rsid w:val="22443BCD"/>
    <w:rsid w:val="224A5090"/>
    <w:rsid w:val="22594B20"/>
    <w:rsid w:val="22845826"/>
    <w:rsid w:val="22873A35"/>
    <w:rsid w:val="228D26CE"/>
    <w:rsid w:val="22B61C24"/>
    <w:rsid w:val="22B660C8"/>
    <w:rsid w:val="22C24A6D"/>
    <w:rsid w:val="22E95A44"/>
    <w:rsid w:val="22FE1F0D"/>
    <w:rsid w:val="23084867"/>
    <w:rsid w:val="23370E0E"/>
    <w:rsid w:val="23386ADD"/>
    <w:rsid w:val="233C713B"/>
    <w:rsid w:val="233D5EA2"/>
    <w:rsid w:val="234E115B"/>
    <w:rsid w:val="236D2F5D"/>
    <w:rsid w:val="23963804"/>
    <w:rsid w:val="23A77A59"/>
    <w:rsid w:val="23B42563"/>
    <w:rsid w:val="23B671CB"/>
    <w:rsid w:val="23B72937"/>
    <w:rsid w:val="23F1549A"/>
    <w:rsid w:val="240A408F"/>
    <w:rsid w:val="240D7F6A"/>
    <w:rsid w:val="240F3CE2"/>
    <w:rsid w:val="241E3F25"/>
    <w:rsid w:val="24264A04"/>
    <w:rsid w:val="244020ED"/>
    <w:rsid w:val="24421B84"/>
    <w:rsid w:val="244B4B2F"/>
    <w:rsid w:val="24581226"/>
    <w:rsid w:val="245C67FB"/>
    <w:rsid w:val="247F30DF"/>
    <w:rsid w:val="24AB584F"/>
    <w:rsid w:val="24BC54EC"/>
    <w:rsid w:val="24DF0B56"/>
    <w:rsid w:val="24E246F8"/>
    <w:rsid w:val="24E24F53"/>
    <w:rsid w:val="251549CD"/>
    <w:rsid w:val="253A66C1"/>
    <w:rsid w:val="25530ADC"/>
    <w:rsid w:val="257007B0"/>
    <w:rsid w:val="25917C37"/>
    <w:rsid w:val="25A62424"/>
    <w:rsid w:val="25AB3597"/>
    <w:rsid w:val="25C52165"/>
    <w:rsid w:val="25D53DB5"/>
    <w:rsid w:val="25EA1DB3"/>
    <w:rsid w:val="25FE4F21"/>
    <w:rsid w:val="26064C71"/>
    <w:rsid w:val="260D5FFF"/>
    <w:rsid w:val="2631698C"/>
    <w:rsid w:val="26363DBE"/>
    <w:rsid w:val="26365E0A"/>
    <w:rsid w:val="26497953"/>
    <w:rsid w:val="265F4D23"/>
    <w:rsid w:val="2682508E"/>
    <w:rsid w:val="26A02AAF"/>
    <w:rsid w:val="26C1503C"/>
    <w:rsid w:val="26F962D4"/>
    <w:rsid w:val="27075144"/>
    <w:rsid w:val="271433BD"/>
    <w:rsid w:val="27232E0F"/>
    <w:rsid w:val="27475F68"/>
    <w:rsid w:val="27554102"/>
    <w:rsid w:val="27702CEA"/>
    <w:rsid w:val="27871EC2"/>
    <w:rsid w:val="27C13A17"/>
    <w:rsid w:val="27DD659C"/>
    <w:rsid w:val="27E6773D"/>
    <w:rsid w:val="27F751B9"/>
    <w:rsid w:val="280E7E4F"/>
    <w:rsid w:val="28320BA2"/>
    <w:rsid w:val="283D06F2"/>
    <w:rsid w:val="284E6858"/>
    <w:rsid w:val="285F68BA"/>
    <w:rsid w:val="288D076C"/>
    <w:rsid w:val="288D6D6A"/>
    <w:rsid w:val="288E7DB0"/>
    <w:rsid w:val="28AD7291"/>
    <w:rsid w:val="28E31299"/>
    <w:rsid w:val="28E90AD7"/>
    <w:rsid w:val="29095D25"/>
    <w:rsid w:val="292D573E"/>
    <w:rsid w:val="2944661C"/>
    <w:rsid w:val="296F5223"/>
    <w:rsid w:val="299A7B46"/>
    <w:rsid w:val="29AE22D4"/>
    <w:rsid w:val="29C83859"/>
    <w:rsid w:val="2A1F09F7"/>
    <w:rsid w:val="2A317342"/>
    <w:rsid w:val="2A351FC9"/>
    <w:rsid w:val="2A3A75DF"/>
    <w:rsid w:val="2A5A558B"/>
    <w:rsid w:val="2A622D72"/>
    <w:rsid w:val="2A7E3CC3"/>
    <w:rsid w:val="2A8940C2"/>
    <w:rsid w:val="2AE44545"/>
    <w:rsid w:val="2AEF5536"/>
    <w:rsid w:val="2AF27EBA"/>
    <w:rsid w:val="2AF43900"/>
    <w:rsid w:val="2B097CEC"/>
    <w:rsid w:val="2B481888"/>
    <w:rsid w:val="2B503401"/>
    <w:rsid w:val="2B560448"/>
    <w:rsid w:val="2B6A7A50"/>
    <w:rsid w:val="2B8F3F14"/>
    <w:rsid w:val="2B920414"/>
    <w:rsid w:val="2BA56CDA"/>
    <w:rsid w:val="2BB05DAB"/>
    <w:rsid w:val="2BBF5FEE"/>
    <w:rsid w:val="2BC514B0"/>
    <w:rsid w:val="2BEB6DE3"/>
    <w:rsid w:val="2C241614"/>
    <w:rsid w:val="2C4777A4"/>
    <w:rsid w:val="2C7C0ACF"/>
    <w:rsid w:val="2CA376BD"/>
    <w:rsid w:val="2CA74532"/>
    <w:rsid w:val="2CA77A73"/>
    <w:rsid w:val="2CC66F08"/>
    <w:rsid w:val="2CFE48F4"/>
    <w:rsid w:val="2D1F627B"/>
    <w:rsid w:val="2D3B5B48"/>
    <w:rsid w:val="2D900BE6"/>
    <w:rsid w:val="2D921152"/>
    <w:rsid w:val="2D9F5D5B"/>
    <w:rsid w:val="2DA81B7D"/>
    <w:rsid w:val="2DAF5BEE"/>
    <w:rsid w:val="2DB8282C"/>
    <w:rsid w:val="2DC60E27"/>
    <w:rsid w:val="2DDF119E"/>
    <w:rsid w:val="2E0423DE"/>
    <w:rsid w:val="2E0D71B4"/>
    <w:rsid w:val="2E183793"/>
    <w:rsid w:val="2E693FEF"/>
    <w:rsid w:val="2E785F11"/>
    <w:rsid w:val="2E876B6B"/>
    <w:rsid w:val="2EA53612"/>
    <w:rsid w:val="2EBA6F40"/>
    <w:rsid w:val="2ECB2EFB"/>
    <w:rsid w:val="2EF233E5"/>
    <w:rsid w:val="2EF4744D"/>
    <w:rsid w:val="2F0B18CE"/>
    <w:rsid w:val="2F305712"/>
    <w:rsid w:val="2F464330"/>
    <w:rsid w:val="2F8B0EF9"/>
    <w:rsid w:val="2F8F595D"/>
    <w:rsid w:val="2FA7366F"/>
    <w:rsid w:val="2FC07F9C"/>
    <w:rsid w:val="2FCA6D0F"/>
    <w:rsid w:val="2FCC6F2B"/>
    <w:rsid w:val="2FD162F0"/>
    <w:rsid w:val="2FD302BA"/>
    <w:rsid w:val="2FD67272"/>
    <w:rsid w:val="2FEE5AD1"/>
    <w:rsid w:val="2FF0422B"/>
    <w:rsid w:val="2FFB15BE"/>
    <w:rsid w:val="30274161"/>
    <w:rsid w:val="30281830"/>
    <w:rsid w:val="30436D2A"/>
    <w:rsid w:val="304427AB"/>
    <w:rsid w:val="3049057C"/>
    <w:rsid w:val="305062DC"/>
    <w:rsid w:val="30893205"/>
    <w:rsid w:val="309A2B85"/>
    <w:rsid w:val="30A12166"/>
    <w:rsid w:val="30AE0EA7"/>
    <w:rsid w:val="30DC4F4C"/>
    <w:rsid w:val="31132938"/>
    <w:rsid w:val="31172428"/>
    <w:rsid w:val="311A0436"/>
    <w:rsid w:val="311C7A3E"/>
    <w:rsid w:val="31210BB1"/>
    <w:rsid w:val="312F02F3"/>
    <w:rsid w:val="3163741B"/>
    <w:rsid w:val="316A0A67"/>
    <w:rsid w:val="318A1AA2"/>
    <w:rsid w:val="31AA75C4"/>
    <w:rsid w:val="31B424BE"/>
    <w:rsid w:val="31D04385"/>
    <w:rsid w:val="31DC4E28"/>
    <w:rsid w:val="31FA3FC0"/>
    <w:rsid w:val="3200161D"/>
    <w:rsid w:val="320C1861"/>
    <w:rsid w:val="321B5F48"/>
    <w:rsid w:val="323F1867"/>
    <w:rsid w:val="3255145A"/>
    <w:rsid w:val="325B4596"/>
    <w:rsid w:val="32660B48"/>
    <w:rsid w:val="327C7A9B"/>
    <w:rsid w:val="32830004"/>
    <w:rsid w:val="32A25D21"/>
    <w:rsid w:val="32A94357"/>
    <w:rsid w:val="32B141B6"/>
    <w:rsid w:val="32E0684A"/>
    <w:rsid w:val="331D4B66"/>
    <w:rsid w:val="33244988"/>
    <w:rsid w:val="333736DB"/>
    <w:rsid w:val="334C37EB"/>
    <w:rsid w:val="33565CB3"/>
    <w:rsid w:val="33664FA1"/>
    <w:rsid w:val="337E040F"/>
    <w:rsid w:val="339948DC"/>
    <w:rsid w:val="33C61EE3"/>
    <w:rsid w:val="33D97E69"/>
    <w:rsid w:val="33DB598F"/>
    <w:rsid w:val="33E60515"/>
    <w:rsid w:val="33EA7980"/>
    <w:rsid w:val="343A05DC"/>
    <w:rsid w:val="344057F2"/>
    <w:rsid w:val="344F4D09"/>
    <w:rsid w:val="34646FAA"/>
    <w:rsid w:val="3480126C"/>
    <w:rsid w:val="34A97B88"/>
    <w:rsid w:val="34AA3C03"/>
    <w:rsid w:val="34AA6F0D"/>
    <w:rsid w:val="34BA4C01"/>
    <w:rsid w:val="34CE7993"/>
    <w:rsid w:val="34E97C37"/>
    <w:rsid w:val="3505420A"/>
    <w:rsid w:val="350D3505"/>
    <w:rsid w:val="351A6043"/>
    <w:rsid w:val="352B0250"/>
    <w:rsid w:val="35462C70"/>
    <w:rsid w:val="35521C81"/>
    <w:rsid w:val="355920AA"/>
    <w:rsid w:val="355C0370"/>
    <w:rsid w:val="358E6A31"/>
    <w:rsid w:val="35A973C7"/>
    <w:rsid w:val="35CC3BF8"/>
    <w:rsid w:val="35CF03A0"/>
    <w:rsid w:val="35EE1D1C"/>
    <w:rsid w:val="35EF3C7A"/>
    <w:rsid w:val="362F5B1E"/>
    <w:rsid w:val="36366E1E"/>
    <w:rsid w:val="366003CD"/>
    <w:rsid w:val="36910178"/>
    <w:rsid w:val="369D70EC"/>
    <w:rsid w:val="36A93B22"/>
    <w:rsid w:val="36C508FD"/>
    <w:rsid w:val="36EE0826"/>
    <w:rsid w:val="37043ADC"/>
    <w:rsid w:val="3710360A"/>
    <w:rsid w:val="371F2036"/>
    <w:rsid w:val="37227431"/>
    <w:rsid w:val="373E679B"/>
    <w:rsid w:val="3744057E"/>
    <w:rsid w:val="37462837"/>
    <w:rsid w:val="37481F75"/>
    <w:rsid w:val="375241BA"/>
    <w:rsid w:val="378123A9"/>
    <w:rsid w:val="37891AF4"/>
    <w:rsid w:val="37A34A15"/>
    <w:rsid w:val="37B149D0"/>
    <w:rsid w:val="37D050DF"/>
    <w:rsid w:val="37D3697D"/>
    <w:rsid w:val="37DB586C"/>
    <w:rsid w:val="37E473E5"/>
    <w:rsid w:val="37FE5158"/>
    <w:rsid w:val="38060B00"/>
    <w:rsid w:val="38101AC4"/>
    <w:rsid w:val="38104167"/>
    <w:rsid w:val="38233460"/>
    <w:rsid w:val="38267C97"/>
    <w:rsid w:val="38294A2E"/>
    <w:rsid w:val="38417D8A"/>
    <w:rsid w:val="38482EC7"/>
    <w:rsid w:val="384A67AE"/>
    <w:rsid w:val="38683CA5"/>
    <w:rsid w:val="387F4C48"/>
    <w:rsid w:val="38966328"/>
    <w:rsid w:val="389749B5"/>
    <w:rsid w:val="38AB77BA"/>
    <w:rsid w:val="38BE6569"/>
    <w:rsid w:val="391D07F7"/>
    <w:rsid w:val="393C12FA"/>
    <w:rsid w:val="39706B79"/>
    <w:rsid w:val="39754190"/>
    <w:rsid w:val="39A131D7"/>
    <w:rsid w:val="39F07676"/>
    <w:rsid w:val="39F456FC"/>
    <w:rsid w:val="39FA53CC"/>
    <w:rsid w:val="3A1D61E9"/>
    <w:rsid w:val="3A3C4CAD"/>
    <w:rsid w:val="3A3E6C77"/>
    <w:rsid w:val="3A43428E"/>
    <w:rsid w:val="3A514726"/>
    <w:rsid w:val="3A613D16"/>
    <w:rsid w:val="3A873E04"/>
    <w:rsid w:val="3A8D0A68"/>
    <w:rsid w:val="3AA7136B"/>
    <w:rsid w:val="3AC87AE7"/>
    <w:rsid w:val="3AF05593"/>
    <w:rsid w:val="3AF465FA"/>
    <w:rsid w:val="3AF70BD4"/>
    <w:rsid w:val="3AFE01B5"/>
    <w:rsid w:val="3B273268"/>
    <w:rsid w:val="3B286FE0"/>
    <w:rsid w:val="3B4C7205"/>
    <w:rsid w:val="3B8B3243"/>
    <w:rsid w:val="3B9F40EF"/>
    <w:rsid w:val="3BA64AD4"/>
    <w:rsid w:val="3BE64ED1"/>
    <w:rsid w:val="3C0421D5"/>
    <w:rsid w:val="3C0E7C01"/>
    <w:rsid w:val="3C291261"/>
    <w:rsid w:val="3C460065"/>
    <w:rsid w:val="3C67277A"/>
    <w:rsid w:val="3C752B8D"/>
    <w:rsid w:val="3C8521A7"/>
    <w:rsid w:val="3C925059"/>
    <w:rsid w:val="3C955A65"/>
    <w:rsid w:val="3C9B3F0D"/>
    <w:rsid w:val="3CB93204"/>
    <w:rsid w:val="3CCD219C"/>
    <w:rsid w:val="3CCF3BB7"/>
    <w:rsid w:val="3CDC62D4"/>
    <w:rsid w:val="3CFD4BC8"/>
    <w:rsid w:val="3D0870C9"/>
    <w:rsid w:val="3D115F7D"/>
    <w:rsid w:val="3D145A6E"/>
    <w:rsid w:val="3D477BF1"/>
    <w:rsid w:val="3D56743F"/>
    <w:rsid w:val="3DB50FFF"/>
    <w:rsid w:val="3E062143"/>
    <w:rsid w:val="3E0B0076"/>
    <w:rsid w:val="3E1D0952"/>
    <w:rsid w:val="3E1F0B6E"/>
    <w:rsid w:val="3E2C0320"/>
    <w:rsid w:val="3E330175"/>
    <w:rsid w:val="3E3D0FF4"/>
    <w:rsid w:val="3E3D2DA2"/>
    <w:rsid w:val="3E4203B8"/>
    <w:rsid w:val="3E6A6045"/>
    <w:rsid w:val="3E712AAC"/>
    <w:rsid w:val="3E7762B4"/>
    <w:rsid w:val="3E946E66"/>
    <w:rsid w:val="3EA11583"/>
    <w:rsid w:val="3EB16F68"/>
    <w:rsid w:val="3EB537E4"/>
    <w:rsid w:val="3EB968CD"/>
    <w:rsid w:val="3EDB2CE7"/>
    <w:rsid w:val="3F0742A5"/>
    <w:rsid w:val="3F1D562A"/>
    <w:rsid w:val="3F2101F3"/>
    <w:rsid w:val="3F232170"/>
    <w:rsid w:val="3F2802EC"/>
    <w:rsid w:val="3F2C1584"/>
    <w:rsid w:val="3F5A5607"/>
    <w:rsid w:val="3F656A54"/>
    <w:rsid w:val="3F727D42"/>
    <w:rsid w:val="3FA550A3"/>
    <w:rsid w:val="3FC677DD"/>
    <w:rsid w:val="3FD95471"/>
    <w:rsid w:val="3FE620FA"/>
    <w:rsid w:val="3FFB4CC3"/>
    <w:rsid w:val="400E2C48"/>
    <w:rsid w:val="40100A2A"/>
    <w:rsid w:val="401F6C03"/>
    <w:rsid w:val="403A20C0"/>
    <w:rsid w:val="40B97058"/>
    <w:rsid w:val="40BC4452"/>
    <w:rsid w:val="40EB4D37"/>
    <w:rsid w:val="40FC1DBF"/>
    <w:rsid w:val="410353DF"/>
    <w:rsid w:val="41036981"/>
    <w:rsid w:val="410B7187"/>
    <w:rsid w:val="4114603C"/>
    <w:rsid w:val="411C1395"/>
    <w:rsid w:val="412C54F2"/>
    <w:rsid w:val="41326FC4"/>
    <w:rsid w:val="413B7A6D"/>
    <w:rsid w:val="416B072D"/>
    <w:rsid w:val="41701627"/>
    <w:rsid w:val="4184588E"/>
    <w:rsid w:val="41870F04"/>
    <w:rsid w:val="41920887"/>
    <w:rsid w:val="41972A38"/>
    <w:rsid w:val="41A41AB6"/>
    <w:rsid w:val="41B3220E"/>
    <w:rsid w:val="41D13F2D"/>
    <w:rsid w:val="41D4772A"/>
    <w:rsid w:val="41DB1250"/>
    <w:rsid w:val="41F6487A"/>
    <w:rsid w:val="41FA16D6"/>
    <w:rsid w:val="42061AA4"/>
    <w:rsid w:val="420B38E3"/>
    <w:rsid w:val="420F5B5B"/>
    <w:rsid w:val="421500D4"/>
    <w:rsid w:val="4221061E"/>
    <w:rsid w:val="425E40FA"/>
    <w:rsid w:val="426C7162"/>
    <w:rsid w:val="42784CF1"/>
    <w:rsid w:val="428C0E16"/>
    <w:rsid w:val="42984026"/>
    <w:rsid w:val="42A641DF"/>
    <w:rsid w:val="42B467F4"/>
    <w:rsid w:val="42B672F0"/>
    <w:rsid w:val="42C13FA2"/>
    <w:rsid w:val="42C34210"/>
    <w:rsid w:val="42CA6E43"/>
    <w:rsid w:val="42CB6BCE"/>
    <w:rsid w:val="42D737C5"/>
    <w:rsid w:val="42F0267B"/>
    <w:rsid w:val="430F2F5F"/>
    <w:rsid w:val="43130A78"/>
    <w:rsid w:val="43282273"/>
    <w:rsid w:val="43303452"/>
    <w:rsid w:val="435D384D"/>
    <w:rsid w:val="435E620F"/>
    <w:rsid w:val="436C10BC"/>
    <w:rsid w:val="4397232F"/>
    <w:rsid w:val="43996CCD"/>
    <w:rsid w:val="439A241B"/>
    <w:rsid w:val="43A3639C"/>
    <w:rsid w:val="43AF4742"/>
    <w:rsid w:val="43C7383A"/>
    <w:rsid w:val="43D1290A"/>
    <w:rsid w:val="43EF4F0D"/>
    <w:rsid w:val="43FA3C0F"/>
    <w:rsid w:val="440305EA"/>
    <w:rsid w:val="440F6F8F"/>
    <w:rsid w:val="442F58F0"/>
    <w:rsid w:val="44380293"/>
    <w:rsid w:val="445D419E"/>
    <w:rsid w:val="44881C0F"/>
    <w:rsid w:val="44942C7E"/>
    <w:rsid w:val="44A601AA"/>
    <w:rsid w:val="44AD6ED3"/>
    <w:rsid w:val="44B518E4"/>
    <w:rsid w:val="44C47D79"/>
    <w:rsid w:val="45062264"/>
    <w:rsid w:val="45321187"/>
    <w:rsid w:val="457F3F81"/>
    <w:rsid w:val="45A35BE1"/>
    <w:rsid w:val="45AA6F6F"/>
    <w:rsid w:val="45B55914"/>
    <w:rsid w:val="45B64A49"/>
    <w:rsid w:val="4618037D"/>
    <w:rsid w:val="461D1E37"/>
    <w:rsid w:val="46250C62"/>
    <w:rsid w:val="464D3DD0"/>
    <w:rsid w:val="465E29EC"/>
    <w:rsid w:val="46613BFC"/>
    <w:rsid w:val="466E4440"/>
    <w:rsid w:val="46804174"/>
    <w:rsid w:val="4692009D"/>
    <w:rsid w:val="46947647"/>
    <w:rsid w:val="46A41C10"/>
    <w:rsid w:val="46AE2A8F"/>
    <w:rsid w:val="46B5423C"/>
    <w:rsid w:val="46B831B7"/>
    <w:rsid w:val="46BD7BB9"/>
    <w:rsid w:val="46EC35B7"/>
    <w:rsid w:val="46F25071"/>
    <w:rsid w:val="470E79D1"/>
    <w:rsid w:val="4729043A"/>
    <w:rsid w:val="47360BFD"/>
    <w:rsid w:val="473C453F"/>
    <w:rsid w:val="475F6BB3"/>
    <w:rsid w:val="4760647F"/>
    <w:rsid w:val="4765160F"/>
    <w:rsid w:val="476756E3"/>
    <w:rsid w:val="479A7DC1"/>
    <w:rsid w:val="47C624FA"/>
    <w:rsid w:val="47CE4C5E"/>
    <w:rsid w:val="47CF53B3"/>
    <w:rsid w:val="47D46525"/>
    <w:rsid w:val="47EC66F8"/>
    <w:rsid w:val="47F92430"/>
    <w:rsid w:val="48311BC9"/>
    <w:rsid w:val="4840005F"/>
    <w:rsid w:val="48460AD4"/>
    <w:rsid w:val="48554FC0"/>
    <w:rsid w:val="48684EBF"/>
    <w:rsid w:val="488937B4"/>
    <w:rsid w:val="48C06AA9"/>
    <w:rsid w:val="48C40DD6"/>
    <w:rsid w:val="49024448"/>
    <w:rsid w:val="4932102F"/>
    <w:rsid w:val="49366D6C"/>
    <w:rsid w:val="494A4ECB"/>
    <w:rsid w:val="494C1F50"/>
    <w:rsid w:val="495A4C0F"/>
    <w:rsid w:val="495F28E2"/>
    <w:rsid w:val="49667651"/>
    <w:rsid w:val="498C6B6B"/>
    <w:rsid w:val="4998062F"/>
    <w:rsid w:val="49A563CB"/>
    <w:rsid w:val="49A85EBB"/>
    <w:rsid w:val="49AF724A"/>
    <w:rsid w:val="49B00312"/>
    <w:rsid w:val="49B43C08"/>
    <w:rsid w:val="49B93C25"/>
    <w:rsid w:val="49D4280C"/>
    <w:rsid w:val="49F82241"/>
    <w:rsid w:val="49FD5734"/>
    <w:rsid w:val="4A17094B"/>
    <w:rsid w:val="4A203CA4"/>
    <w:rsid w:val="4A227A1C"/>
    <w:rsid w:val="4A647F91"/>
    <w:rsid w:val="4A8275E3"/>
    <w:rsid w:val="4A946641"/>
    <w:rsid w:val="4A9621B8"/>
    <w:rsid w:val="4A965103"/>
    <w:rsid w:val="4AA246B9"/>
    <w:rsid w:val="4AB708C7"/>
    <w:rsid w:val="4B144E67"/>
    <w:rsid w:val="4B187071"/>
    <w:rsid w:val="4B257098"/>
    <w:rsid w:val="4B284000"/>
    <w:rsid w:val="4B4C2876"/>
    <w:rsid w:val="4B5F6A4E"/>
    <w:rsid w:val="4B751DCD"/>
    <w:rsid w:val="4B95246F"/>
    <w:rsid w:val="4BA549FD"/>
    <w:rsid w:val="4BA91A77"/>
    <w:rsid w:val="4BAB73F0"/>
    <w:rsid w:val="4BC15012"/>
    <w:rsid w:val="4BD7454E"/>
    <w:rsid w:val="4BE70A9D"/>
    <w:rsid w:val="4BEA6D81"/>
    <w:rsid w:val="4BF25129"/>
    <w:rsid w:val="4BF76C86"/>
    <w:rsid w:val="4C121D12"/>
    <w:rsid w:val="4C2832E3"/>
    <w:rsid w:val="4C4243A5"/>
    <w:rsid w:val="4C4B0D80"/>
    <w:rsid w:val="4C991AEB"/>
    <w:rsid w:val="4CE0596C"/>
    <w:rsid w:val="4CF024AB"/>
    <w:rsid w:val="4CF65190"/>
    <w:rsid w:val="4CFE553D"/>
    <w:rsid w:val="4D0A4C0F"/>
    <w:rsid w:val="4D6A6F5F"/>
    <w:rsid w:val="4D6B792C"/>
    <w:rsid w:val="4D734593"/>
    <w:rsid w:val="4D777E7E"/>
    <w:rsid w:val="4D8E01E6"/>
    <w:rsid w:val="4D8E361A"/>
    <w:rsid w:val="4D97427D"/>
    <w:rsid w:val="4D9E74A9"/>
    <w:rsid w:val="4DA644C0"/>
    <w:rsid w:val="4DB91964"/>
    <w:rsid w:val="4DC96400"/>
    <w:rsid w:val="4DE24B97"/>
    <w:rsid w:val="4DEC531D"/>
    <w:rsid w:val="4DF23A63"/>
    <w:rsid w:val="4E0A0EF3"/>
    <w:rsid w:val="4E0B44B3"/>
    <w:rsid w:val="4E157E6E"/>
    <w:rsid w:val="4E1F4387"/>
    <w:rsid w:val="4E6C6082"/>
    <w:rsid w:val="4E6D7098"/>
    <w:rsid w:val="4EA62561"/>
    <w:rsid w:val="4EC70B92"/>
    <w:rsid w:val="4ED0716A"/>
    <w:rsid w:val="4ED0761C"/>
    <w:rsid w:val="4F530677"/>
    <w:rsid w:val="4F5F701C"/>
    <w:rsid w:val="4F6E725F"/>
    <w:rsid w:val="4F8E22AF"/>
    <w:rsid w:val="4FA935A2"/>
    <w:rsid w:val="4FB07878"/>
    <w:rsid w:val="4FCB01FE"/>
    <w:rsid w:val="4FD478A6"/>
    <w:rsid w:val="4FF834F3"/>
    <w:rsid w:val="50243DC2"/>
    <w:rsid w:val="502A1284"/>
    <w:rsid w:val="503D2DBD"/>
    <w:rsid w:val="50655371"/>
    <w:rsid w:val="508825A3"/>
    <w:rsid w:val="50AA42C7"/>
    <w:rsid w:val="50B82E88"/>
    <w:rsid w:val="50CF3D2E"/>
    <w:rsid w:val="50D17AA6"/>
    <w:rsid w:val="50E038AA"/>
    <w:rsid w:val="50F6750C"/>
    <w:rsid w:val="511653FD"/>
    <w:rsid w:val="51453FF0"/>
    <w:rsid w:val="51501312"/>
    <w:rsid w:val="516E79EA"/>
    <w:rsid w:val="517B3EB5"/>
    <w:rsid w:val="517B5C63"/>
    <w:rsid w:val="51A4340C"/>
    <w:rsid w:val="51C2018A"/>
    <w:rsid w:val="51D13AD5"/>
    <w:rsid w:val="51DD247A"/>
    <w:rsid w:val="51DF05F3"/>
    <w:rsid w:val="51F53712"/>
    <w:rsid w:val="52780E76"/>
    <w:rsid w:val="5280561A"/>
    <w:rsid w:val="52836178"/>
    <w:rsid w:val="528944CE"/>
    <w:rsid w:val="52DF4444"/>
    <w:rsid w:val="52EA12F3"/>
    <w:rsid w:val="5302663C"/>
    <w:rsid w:val="5309138C"/>
    <w:rsid w:val="530E73A9"/>
    <w:rsid w:val="53146370"/>
    <w:rsid w:val="531D3476"/>
    <w:rsid w:val="53253F46"/>
    <w:rsid w:val="533151B7"/>
    <w:rsid w:val="5362776F"/>
    <w:rsid w:val="5376261B"/>
    <w:rsid w:val="538928BA"/>
    <w:rsid w:val="53953FA9"/>
    <w:rsid w:val="53A25729"/>
    <w:rsid w:val="53A92F5C"/>
    <w:rsid w:val="53BF334A"/>
    <w:rsid w:val="53D02297"/>
    <w:rsid w:val="53D113D4"/>
    <w:rsid w:val="53DE2AEB"/>
    <w:rsid w:val="540B76B9"/>
    <w:rsid w:val="54193C0A"/>
    <w:rsid w:val="541B17D7"/>
    <w:rsid w:val="545253A1"/>
    <w:rsid w:val="54564B4E"/>
    <w:rsid w:val="54643ABD"/>
    <w:rsid w:val="54651211"/>
    <w:rsid w:val="546F1B4C"/>
    <w:rsid w:val="54C818B5"/>
    <w:rsid w:val="54D1276A"/>
    <w:rsid w:val="54D37EE6"/>
    <w:rsid w:val="54F14611"/>
    <w:rsid w:val="550B77B7"/>
    <w:rsid w:val="552B174F"/>
    <w:rsid w:val="554630BC"/>
    <w:rsid w:val="55515659"/>
    <w:rsid w:val="555962BC"/>
    <w:rsid w:val="55A41A0C"/>
    <w:rsid w:val="55C73B6D"/>
    <w:rsid w:val="55CA71B9"/>
    <w:rsid w:val="55CB67D5"/>
    <w:rsid w:val="55D342C0"/>
    <w:rsid w:val="55F83D27"/>
    <w:rsid w:val="560932C9"/>
    <w:rsid w:val="560C001A"/>
    <w:rsid w:val="561727C2"/>
    <w:rsid w:val="562302FF"/>
    <w:rsid w:val="562C577E"/>
    <w:rsid w:val="56311DE8"/>
    <w:rsid w:val="56331650"/>
    <w:rsid w:val="56350AD7"/>
    <w:rsid w:val="56442790"/>
    <w:rsid w:val="566E2CDB"/>
    <w:rsid w:val="566F7C4F"/>
    <w:rsid w:val="569A4DDE"/>
    <w:rsid w:val="569E3E03"/>
    <w:rsid w:val="56A143BE"/>
    <w:rsid w:val="56AE5CDC"/>
    <w:rsid w:val="56C34335"/>
    <w:rsid w:val="56D60679"/>
    <w:rsid w:val="56DF119C"/>
    <w:rsid w:val="56E322E1"/>
    <w:rsid w:val="56ED315F"/>
    <w:rsid w:val="56F427DC"/>
    <w:rsid w:val="57013985"/>
    <w:rsid w:val="57014713"/>
    <w:rsid w:val="570E45E1"/>
    <w:rsid w:val="572B2E84"/>
    <w:rsid w:val="57407542"/>
    <w:rsid w:val="57483129"/>
    <w:rsid w:val="574F3E1A"/>
    <w:rsid w:val="578415DF"/>
    <w:rsid w:val="5790683A"/>
    <w:rsid w:val="57C345AD"/>
    <w:rsid w:val="57E46C82"/>
    <w:rsid w:val="57F53B5B"/>
    <w:rsid w:val="57F56770"/>
    <w:rsid w:val="580764A3"/>
    <w:rsid w:val="5814471C"/>
    <w:rsid w:val="581C16CD"/>
    <w:rsid w:val="58247055"/>
    <w:rsid w:val="582B03E3"/>
    <w:rsid w:val="583077A3"/>
    <w:rsid w:val="585865A5"/>
    <w:rsid w:val="585E6CA3"/>
    <w:rsid w:val="589D5A5F"/>
    <w:rsid w:val="58A81A34"/>
    <w:rsid w:val="58D8399B"/>
    <w:rsid w:val="58DD7EA6"/>
    <w:rsid w:val="58E95169"/>
    <w:rsid w:val="58ED38EB"/>
    <w:rsid w:val="58FD7F14"/>
    <w:rsid w:val="5923730C"/>
    <w:rsid w:val="594352B9"/>
    <w:rsid w:val="595619D8"/>
    <w:rsid w:val="596B77A6"/>
    <w:rsid w:val="59725130"/>
    <w:rsid w:val="5991071A"/>
    <w:rsid w:val="599C20BC"/>
    <w:rsid w:val="59AA5338"/>
    <w:rsid w:val="59AE4F69"/>
    <w:rsid w:val="59CD7A0E"/>
    <w:rsid w:val="59DF22B2"/>
    <w:rsid w:val="59F85995"/>
    <w:rsid w:val="5A0C025C"/>
    <w:rsid w:val="5A147195"/>
    <w:rsid w:val="5A2A7970"/>
    <w:rsid w:val="5A53777D"/>
    <w:rsid w:val="5A5D421C"/>
    <w:rsid w:val="5A626916"/>
    <w:rsid w:val="5A755946"/>
    <w:rsid w:val="5A7B6048"/>
    <w:rsid w:val="5A7E6118"/>
    <w:rsid w:val="5A92708A"/>
    <w:rsid w:val="5ABA7D1E"/>
    <w:rsid w:val="5ABD7412"/>
    <w:rsid w:val="5AC32B55"/>
    <w:rsid w:val="5ACB76B4"/>
    <w:rsid w:val="5ACD2EA9"/>
    <w:rsid w:val="5B0C1E95"/>
    <w:rsid w:val="5B211D79"/>
    <w:rsid w:val="5B231846"/>
    <w:rsid w:val="5B433C96"/>
    <w:rsid w:val="5B724B97"/>
    <w:rsid w:val="5B8816A9"/>
    <w:rsid w:val="5B891D00"/>
    <w:rsid w:val="5B972AA0"/>
    <w:rsid w:val="5BBB6249"/>
    <w:rsid w:val="5BEE5237"/>
    <w:rsid w:val="5BEF797A"/>
    <w:rsid w:val="5BF22FC6"/>
    <w:rsid w:val="5C11692B"/>
    <w:rsid w:val="5C182A2D"/>
    <w:rsid w:val="5C27715F"/>
    <w:rsid w:val="5C447CC6"/>
    <w:rsid w:val="5C4761DF"/>
    <w:rsid w:val="5C71038F"/>
    <w:rsid w:val="5C7807AF"/>
    <w:rsid w:val="5CAF2C65"/>
    <w:rsid w:val="5CBB1CC9"/>
    <w:rsid w:val="5CC04E72"/>
    <w:rsid w:val="5CCD3352"/>
    <w:rsid w:val="5CD309D4"/>
    <w:rsid w:val="5CFE77C2"/>
    <w:rsid w:val="5D060C84"/>
    <w:rsid w:val="5D123074"/>
    <w:rsid w:val="5D147578"/>
    <w:rsid w:val="5D31012A"/>
    <w:rsid w:val="5D394F3B"/>
    <w:rsid w:val="5D485594"/>
    <w:rsid w:val="5D4D4C58"/>
    <w:rsid w:val="5D55380D"/>
    <w:rsid w:val="5D6138DD"/>
    <w:rsid w:val="5D6E137B"/>
    <w:rsid w:val="5D7E37A7"/>
    <w:rsid w:val="5D881E34"/>
    <w:rsid w:val="5D9426C2"/>
    <w:rsid w:val="5D9B3913"/>
    <w:rsid w:val="5DA07465"/>
    <w:rsid w:val="5DA327CA"/>
    <w:rsid w:val="5DDF43DF"/>
    <w:rsid w:val="5DE40372"/>
    <w:rsid w:val="5DEF3C61"/>
    <w:rsid w:val="5DF74209"/>
    <w:rsid w:val="5E3136D1"/>
    <w:rsid w:val="5E421FE3"/>
    <w:rsid w:val="5E5A1AAC"/>
    <w:rsid w:val="5E624618"/>
    <w:rsid w:val="5E726FCC"/>
    <w:rsid w:val="5E7A7570"/>
    <w:rsid w:val="5E7E0D8B"/>
    <w:rsid w:val="5E95332C"/>
    <w:rsid w:val="5E99709C"/>
    <w:rsid w:val="5EA646B6"/>
    <w:rsid w:val="5EBA426F"/>
    <w:rsid w:val="5ED510A9"/>
    <w:rsid w:val="5EDB491D"/>
    <w:rsid w:val="5EFC0034"/>
    <w:rsid w:val="5F227F56"/>
    <w:rsid w:val="5F3C35E8"/>
    <w:rsid w:val="5F72752A"/>
    <w:rsid w:val="5F864151"/>
    <w:rsid w:val="5F890676"/>
    <w:rsid w:val="5F906D7E"/>
    <w:rsid w:val="5F9745B0"/>
    <w:rsid w:val="5FA64183"/>
    <w:rsid w:val="5FAF18FA"/>
    <w:rsid w:val="5FB3620B"/>
    <w:rsid w:val="5FC609F2"/>
    <w:rsid w:val="60230A3B"/>
    <w:rsid w:val="603B13E0"/>
    <w:rsid w:val="60680617"/>
    <w:rsid w:val="606D202C"/>
    <w:rsid w:val="60997EB4"/>
    <w:rsid w:val="60B263BE"/>
    <w:rsid w:val="611D2893"/>
    <w:rsid w:val="613100ED"/>
    <w:rsid w:val="61363955"/>
    <w:rsid w:val="61401F83"/>
    <w:rsid w:val="615838CB"/>
    <w:rsid w:val="616109D2"/>
    <w:rsid w:val="617A3359"/>
    <w:rsid w:val="61A92379"/>
    <w:rsid w:val="61DB7F45"/>
    <w:rsid w:val="61EA4293"/>
    <w:rsid w:val="61F91BDD"/>
    <w:rsid w:val="6226537B"/>
    <w:rsid w:val="623E0D13"/>
    <w:rsid w:val="624D71A8"/>
    <w:rsid w:val="62637E80"/>
    <w:rsid w:val="62682234"/>
    <w:rsid w:val="62954A75"/>
    <w:rsid w:val="62A928ED"/>
    <w:rsid w:val="62B2525D"/>
    <w:rsid w:val="62D90A3C"/>
    <w:rsid w:val="62E55633"/>
    <w:rsid w:val="62F970F2"/>
    <w:rsid w:val="6323717E"/>
    <w:rsid w:val="63273E9D"/>
    <w:rsid w:val="63365E8E"/>
    <w:rsid w:val="636E73D6"/>
    <w:rsid w:val="638135AD"/>
    <w:rsid w:val="6397692D"/>
    <w:rsid w:val="63D70511"/>
    <w:rsid w:val="641206A9"/>
    <w:rsid w:val="642108EC"/>
    <w:rsid w:val="64265F03"/>
    <w:rsid w:val="643423CE"/>
    <w:rsid w:val="64584A53"/>
    <w:rsid w:val="645B2050"/>
    <w:rsid w:val="645B3593"/>
    <w:rsid w:val="64863E54"/>
    <w:rsid w:val="649047E7"/>
    <w:rsid w:val="64A21A5D"/>
    <w:rsid w:val="64C71494"/>
    <w:rsid w:val="64D4770D"/>
    <w:rsid w:val="64E831B8"/>
    <w:rsid w:val="653A3663"/>
    <w:rsid w:val="653B778C"/>
    <w:rsid w:val="655F4B04"/>
    <w:rsid w:val="659D758F"/>
    <w:rsid w:val="659E3F14"/>
    <w:rsid w:val="65B25CA0"/>
    <w:rsid w:val="65BE3090"/>
    <w:rsid w:val="65C50A8B"/>
    <w:rsid w:val="65D51DE9"/>
    <w:rsid w:val="65D934CF"/>
    <w:rsid w:val="65DB2DDE"/>
    <w:rsid w:val="65FA5ED7"/>
    <w:rsid w:val="66067C84"/>
    <w:rsid w:val="660B0BE5"/>
    <w:rsid w:val="661029C7"/>
    <w:rsid w:val="66292109"/>
    <w:rsid w:val="663F14FE"/>
    <w:rsid w:val="66503923"/>
    <w:rsid w:val="665054B9"/>
    <w:rsid w:val="665B4977"/>
    <w:rsid w:val="666176C6"/>
    <w:rsid w:val="666F1DE3"/>
    <w:rsid w:val="66844566"/>
    <w:rsid w:val="66AB0941"/>
    <w:rsid w:val="66DD6F06"/>
    <w:rsid w:val="66E34FF9"/>
    <w:rsid w:val="66FC4C1B"/>
    <w:rsid w:val="67401089"/>
    <w:rsid w:val="67530B5B"/>
    <w:rsid w:val="67674868"/>
    <w:rsid w:val="67912D30"/>
    <w:rsid w:val="67A6783D"/>
    <w:rsid w:val="67AB221C"/>
    <w:rsid w:val="67B57A2D"/>
    <w:rsid w:val="67B9250C"/>
    <w:rsid w:val="67BA72AA"/>
    <w:rsid w:val="67EB7247"/>
    <w:rsid w:val="67FB34D0"/>
    <w:rsid w:val="68190258"/>
    <w:rsid w:val="68273FF7"/>
    <w:rsid w:val="683055A2"/>
    <w:rsid w:val="68437B27"/>
    <w:rsid w:val="685272C6"/>
    <w:rsid w:val="68596F61"/>
    <w:rsid w:val="688B4341"/>
    <w:rsid w:val="68B0223F"/>
    <w:rsid w:val="68C34F34"/>
    <w:rsid w:val="68D73410"/>
    <w:rsid w:val="68F77288"/>
    <w:rsid w:val="690F51B7"/>
    <w:rsid w:val="69200B70"/>
    <w:rsid w:val="69280027"/>
    <w:rsid w:val="69320EA6"/>
    <w:rsid w:val="693966D8"/>
    <w:rsid w:val="695E26DA"/>
    <w:rsid w:val="696848C8"/>
    <w:rsid w:val="69745F83"/>
    <w:rsid w:val="69981651"/>
    <w:rsid w:val="69A25B30"/>
    <w:rsid w:val="69A753F0"/>
    <w:rsid w:val="69A91168"/>
    <w:rsid w:val="69BF02DD"/>
    <w:rsid w:val="69C86462"/>
    <w:rsid w:val="6A1567FD"/>
    <w:rsid w:val="6A1C4030"/>
    <w:rsid w:val="6A224844"/>
    <w:rsid w:val="6A4F0CC4"/>
    <w:rsid w:val="6A75729C"/>
    <w:rsid w:val="6A902328"/>
    <w:rsid w:val="6A91071E"/>
    <w:rsid w:val="6AA54025"/>
    <w:rsid w:val="6AA75302"/>
    <w:rsid w:val="6ACC4EF6"/>
    <w:rsid w:val="6ACD532A"/>
    <w:rsid w:val="6AE10DD5"/>
    <w:rsid w:val="6AF9737B"/>
    <w:rsid w:val="6B2B6D72"/>
    <w:rsid w:val="6B337FDB"/>
    <w:rsid w:val="6B4802B0"/>
    <w:rsid w:val="6B6537B4"/>
    <w:rsid w:val="6B6F350F"/>
    <w:rsid w:val="6B703699"/>
    <w:rsid w:val="6B930322"/>
    <w:rsid w:val="6BC4672D"/>
    <w:rsid w:val="6BE446D9"/>
    <w:rsid w:val="6C1825D5"/>
    <w:rsid w:val="6C36588B"/>
    <w:rsid w:val="6C3867D3"/>
    <w:rsid w:val="6C504206"/>
    <w:rsid w:val="6C5C4BB7"/>
    <w:rsid w:val="6C7279F6"/>
    <w:rsid w:val="6C755423"/>
    <w:rsid w:val="6C8E0AE9"/>
    <w:rsid w:val="6C941A90"/>
    <w:rsid w:val="6CAD0F6F"/>
    <w:rsid w:val="6CC4383F"/>
    <w:rsid w:val="6CD01102"/>
    <w:rsid w:val="6CD9273E"/>
    <w:rsid w:val="6D0B0B25"/>
    <w:rsid w:val="6D140FEE"/>
    <w:rsid w:val="6D322796"/>
    <w:rsid w:val="6D4A4A10"/>
    <w:rsid w:val="6D675736"/>
    <w:rsid w:val="6D6D0EFE"/>
    <w:rsid w:val="6D81568B"/>
    <w:rsid w:val="6D8816B5"/>
    <w:rsid w:val="6D8A12B0"/>
    <w:rsid w:val="6D8D4DC0"/>
    <w:rsid w:val="6D9263B7"/>
    <w:rsid w:val="6D965EA7"/>
    <w:rsid w:val="6DC56037"/>
    <w:rsid w:val="6DC830E1"/>
    <w:rsid w:val="6DD23583"/>
    <w:rsid w:val="6DD7015D"/>
    <w:rsid w:val="6DE035C6"/>
    <w:rsid w:val="6E166FE8"/>
    <w:rsid w:val="6E1D78BF"/>
    <w:rsid w:val="6E416FA8"/>
    <w:rsid w:val="6E5B49FB"/>
    <w:rsid w:val="6E635E3D"/>
    <w:rsid w:val="6E657628"/>
    <w:rsid w:val="6E6F1DF1"/>
    <w:rsid w:val="6EA2262A"/>
    <w:rsid w:val="6EAD16FA"/>
    <w:rsid w:val="6EB35575"/>
    <w:rsid w:val="6EB633F8"/>
    <w:rsid w:val="6F282B2F"/>
    <w:rsid w:val="6F3A5619"/>
    <w:rsid w:val="6F4F4239"/>
    <w:rsid w:val="6F573414"/>
    <w:rsid w:val="6F672386"/>
    <w:rsid w:val="6F68068D"/>
    <w:rsid w:val="6F834649"/>
    <w:rsid w:val="6F871F4B"/>
    <w:rsid w:val="6FA83C70"/>
    <w:rsid w:val="6FA911E4"/>
    <w:rsid w:val="6FD77639"/>
    <w:rsid w:val="6FEF3E1A"/>
    <w:rsid w:val="6FF52CED"/>
    <w:rsid w:val="6FF754F6"/>
    <w:rsid w:val="7007308C"/>
    <w:rsid w:val="7011727F"/>
    <w:rsid w:val="70141C52"/>
    <w:rsid w:val="701A22AE"/>
    <w:rsid w:val="701D79A8"/>
    <w:rsid w:val="70251459"/>
    <w:rsid w:val="70313C65"/>
    <w:rsid w:val="70325124"/>
    <w:rsid w:val="707B1384"/>
    <w:rsid w:val="70A22DB5"/>
    <w:rsid w:val="70B012BA"/>
    <w:rsid w:val="70C00ACE"/>
    <w:rsid w:val="70CB230C"/>
    <w:rsid w:val="70E53358"/>
    <w:rsid w:val="712B6906"/>
    <w:rsid w:val="713A2FED"/>
    <w:rsid w:val="716F4E7C"/>
    <w:rsid w:val="717078F7"/>
    <w:rsid w:val="71754026"/>
    <w:rsid w:val="717958C4"/>
    <w:rsid w:val="717B4963"/>
    <w:rsid w:val="71C224C3"/>
    <w:rsid w:val="71D451F0"/>
    <w:rsid w:val="71DD22F7"/>
    <w:rsid w:val="71F83B2D"/>
    <w:rsid w:val="721125CC"/>
    <w:rsid w:val="72275320"/>
    <w:rsid w:val="724203AC"/>
    <w:rsid w:val="725105EF"/>
    <w:rsid w:val="72871E07"/>
    <w:rsid w:val="728A58AF"/>
    <w:rsid w:val="72973771"/>
    <w:rsid w:val="729D55E2"/>
    <w:rsid w:val="72B42E87"/>
    <w:rsid w:val="72E16995"/>
    <w:rsid w:val="72E2110E"/>
    <w:rsid w:val="739509AF"/>
    <w:rsid w:val="73A17792"/>
    <w:rsid w:val="73A544D1"/>
    <w:rsid w:val="73A64425"/>
    <w:rsid w:val="73DB0AB8"/>
    <w:rsid w:val="74033FCB"/>
    <w:rsid w:val="74034E06"/>
    <w:rsid w:val="74035919"/>
    <w:rsid w:val="743A6284"/>
    <w:rsid w:val="7458198C"/>
    <w:rsid w:val="746E2E77"/>
    <w:rsid w:val="7485765B"/>
    <w:rsid w:val="74911176"/>
    <w:rsid w:val="749D1C72"/>
    <w:rsid w:val="74B45CA3"/>
    <w:rsid w:val="74C36F7A"/>
    <w:rsid w:val="74E443D9"/>
    <w:rsid w:val="74F46D72"/>
    <w:rsid w:val="74F6305D"/>
    <w:rsid w:val="74F6547D"/>
    <w:rsid w:val="74FF07D6"/>
    <w:rsid w:val="75137DDD"/>
    <w:rsid w:val="751D2A0A"/>
    <w:rsid w:val="751E691A"/>
    <w:rsid w:val="752244C4"/>
    <w:rsid w:val="75340DAD"/>
    <w:rsid w:val="753C6821"/>
    <w:rsid w:val="757A0DBC"/>
    <w:rsid w:val="75A153E9"/>
    <w:rsid w:val="75B06FE0"/>
    <w:rsid w:val="75B55338"/>
    <w:rsid w:val="75B67CCB"/>
    <w:rsid w:val="75CA2EE2"/>
    <w:rsid w:val="75D47CF4"/>
    <w:rsid w:val="75E023B5"/>
    <w:rsid w:val="760F2C9B"/>
    <w:rsid w:val="7610120F"/>
    <w:rsid w:val="76136072"/>
    <w:rsid w:val="761F101E"/>
    <w:rsid w:val="762D1373"/>
    <w:rsid w:val="762D4B48"/>
    <w:rsid w:val="76481D09"/>
    <w:rsid w:val="76654669"/>
    <w:rsid w:val="76BF7C2E"/>
    <w:rsid w:val="76C07BAD"/>
    <w:rsid w:val="76C43A85"/>
    <w:rsid w:val="76D87530"/>
    <w:rsid w:val="76F71FE3"/>
    <w:rsid w:val="76FA2A98"/>
    <w:rsid w:val="77112A42"/>
    <w:rsid w:val="771A41AF"/>
    <w:rsid w:val="77406CC6"/>
    <w:rsid w:val="77445A3E"/>
    <w:rsid w:val="775071B9"/>
    <w:rsid w:val="777C7EBC"/>
    <w:rsid w:val="779F7DB1"/>
    <w:rsid w:val="77AC1C7A"/>
    <w:rsid w:val="77C27899"/>
    <w:rsid w:val="77CD0717"/>
    <w:rsid w:val="78013757"/>
    <w:rsid w:val="78313B44"/>
    <w:rsid w:val="78391B4A"/>
    <w:rsid w:val="783D3FFA"/>
    <w:rsid w:val="7855070D"/>
    <w:rsid w:val="78585C1A"/>
    <w:rsid w:val="78640D2E"/>
    <w:rsid w:val="78820427"/>
    <w:rsid w:val="78DB3308"/>
    <w:rsid w:val="78F52823"/>
    <w:rsid w:val="79382CD4"/>
    <w:rsid w:val="797255F5"/>
    <w:rsid w:val="797E3B1D"/>
    <w:rsid w:val="79960FDD"/>
    <w:rsid w:val="799A0ACD"/>
    <w:rsid w:val="79A656C4"/>
    <w:rsid w:val="79B32FED"/>
    <w:rsid w:val="79B8493C"/>
    <w:rsid w:val="79BD656A"/>
    <w:rsid w:val="79D62C7C"/>
    <w:rsid w:val="79DC2A73"/>
    <w:rsid w:val="79E1566D"/>
    <w:rsid w:val="79E7292A"/>
    <w:rsid w:val="79EE3816"/>
    <w:rsid w:val="79F521A7"/>
    <w:rsid w:val="79F80940"/>
    <w:rsid w:val="79FC52E4"/>
    <w:rsid w:val="79FF6B82"/>
    <w:rsid w:val="7A4E6805"/>
    <w:rsid w:val="7A6C6D30"/>
    <w:rsid w:val="7A8F1056"/>
    <w:rsid w:val="7AC72154"/>
    <w:rsid w:val="7AF20E1A"/>
    <w:rsid w:val="7AF82C22"/>
    <w:rsid w:val="7B010C56"/>
    <w:rsid w:val="7B22653B"/>
    <w:rsid w:val="7B286961"/>
    <w:rsid w:val="7B2A73E5"/>
    <w:rsid w:val="7B3B2031"/>
    <w:rsid w:val="7B4038F6"/>
    <w:rsid w:val="7B431B89"/>
    <w:rsid w:val="7B6323AC"/>
    <w:rsid w:val="7B7E2522"/>
    <w:rsid w:val="7B893EE4"/>
    <w:rsid w:val="7B9100B2"/>
    <w:rsid w:val="7BB46ABC"/>
    <w:rsid w:val="7BD83E29"/>
    <w:rsid w:val="7BE25C93"/>
    <w:rsid w:val="7BE6624C"/>
    <w:rsid w:val="7C1A67E1"/>
    <w:rsid w:val="7C286864"/>
    <w:rsid w:val="7C2E374F"/>
    <w:rsid w:val="7C547659"/>
    <w:rsid w:val="7C594C70"/>
    <w:rsid w:val="7C745605"/>
    <w:rsid w:val="7CA61B93"/>
    <w:rsid w:val="7CAA1027"/>
    <w:rsid w:val="7CC876FF"/>
    <w:rsid w:val="7CCA791B"/>
    <w:rsid w:val="7D1F7710"/>
    <w:rsid w:val="7D24527D"/>
    <w:rsid w:val="7D423956"/>
    <w:rsid w:val="7D537911"/>
    <w:rsid w:val="7D8A6F91"/>
    <w:rsid w:val="7D9817C8"/>
    <w:rsid w:val="7DC578C1"/>
    <w:rsid w:val="7DCB20F6"/>
    <w:rsid w:val="7DFF45BE"/>
    <w:rsid w:val="7E056BC8"/>
    <w:rsid w:val="7E235535"/>
    <w:rsid w:val="7E262B9A"/>
    <w:rsid w:val="7E355268"/>
    <w:rsid w:val="7E360E0A"/>
    <w:rsid w:val="7E4E1E86"/>
    <w:rsid w:val="7E7D28BD"/>
    <w:rsid w:val="7E971A7F"/>
    <w:rsid w:val="7E9755DB"/>
    <w:rsid w:val="7EA4745D"/>
    <w:rsid w:val="7EAF6DC9"/>
    <w:rsid w:val="7EB0501B"/>
    <w:rsid w:val="7EC860DC"/>
    <w:rsid w:val="7ECD36F3"/>
    <w:rsid w:val="7ED0047D"/>
    <w:rsid w:val="7EEB5927"/>
    <w:rsid w:val="7EED5B43"/>
    <w:rsid w:val="7F005876"/>
    <w:rsid w:val="7F082D30"/>
    <w:rsid w:val="7F0C2984"/>
    <w:rsid w:val="7F71517D"/>
    <w:rsid w:val="7F8860EE"/>
    <w:rsid w:val="7FC22605"/>
    <w:rsid w:val="7FE02FB2"/>
    <w:rsid w:val="7FF63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nhideWhenUsed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5"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16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unhideWhenUsed/>
    <w:qFormat/>
    <w:uiPriority w:val="0"/>
    <w:rPr>
      <w:sz w:val="21"/>
      <w:szCs w:val="21"/>
    </w:rPr>
  </w:style>
  <w:style w:type="character" w:customStyle="1" w:styleId="14">
    <w:name w:val="文档结构图 Char"/>
    <w:basedOn w:val="12"/>
    <w:link w:val="3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批注文字 Char"/>
    <w:basedOn w:val="12"/>
    <w:link w:val="4"/>
    <w:semiHidden/>
    <w:qFormat/>
    <w:uiPriority w:val="0"/>
    <w:rPr>
      <w:kern w:val="2"/>
      <w:sz w:val="21"/>
    </w:rPr>
  </w:style>
  <w:style w:type="character" w:customStyle="1" w:styleId="16">
    <w:name w:val="日期 Char"/>
    <w:basedOn w:val="12"/>
    <w:link w:val="5"/>
    <w:qFormat/>
    <w:uiPriority w:val="0"/>
    <w:rPr>
      <w:kern w:val="2"/>
      <w:sz w:val="21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0">
    <w:name w:val="批注主题 Char"/>
    <w:basedOn w:val="15"/>
    <w:link w:val="9"/>
    <w:semiHidden/>
    <w:qFormat/>
    <w:uiPriority w:val="0"/>
    <w:rPr>
      <w:b/>
      <w:bCs/>
      <w:kern w:val="2"/>
      <w:sz w:val="21"/>
    </w:rPr>
  </w:style>
  <w:style w:type="character" w:customStyle="1" w:styleId="21">
    <w:name w:val="标题 1 Char"/>
    <w:basedOn w:val="1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引用 Char"/>
    <w:basedOn w:val="12"/>
    <w:link w:val="23"/>
    <w:qFormat/>
    <w:uiPriority w:val="29"/>
    <w:rPr>
      <w:i/>
      <w:iCs/>
      <w:color w:val="000000" w:themeColor="text1"/>
      <w:kern w:val="2"/>
      <w:sz w:val="21"/>
      <w:szCs w:val="24"/>
    </w:rPr>
  </w:style>
  <w:style w:type="paragraph" w:customStyle="1" w:styleId="23">
    <w:name w:val="引用1"/>
    <w:basedOn w:val="1"/>
    <w:next w:val="1"/>
    <w:link w:val="22"/>
    <w:qFormat/>
    <w:uiPriority w:val="29"/>
    <w:rPr>
      <w:i/>
      <w:iCs/>
      <w:color w:val="000000" w:themeColor="text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FB6A3-F465-4D4F-943E-B84D1CB70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 Crop</Company>
  <Pages>8</Pages>
  <Words>1039</Words>
  <Characters>5925</Characters>
  <Lines>49</Lines>
  <Paragraphs>13</Paragraphs>
  <TotalTime>3821</TotalTime>
  <ScaleCrop>false</ScaleCrop>
  <LinksUpToDate>false</LinksUpToDate>
  <CharactersWithSpaces>6951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2023-09-15T09:15:00Z</dcterms:created>
  <dc:creator>OEMuser</dc:creator>
  <cp:lastModifiedBy>山楂树</cp:lastModifiedBy>
  <cp:lastPrinted>2023-12-20T16:04:00Z</cp:lastPrinted>
  <dcterms:modified xsi:type="dcterms:W3CDTF">2026-01-12T04:51:49Z</dcterms:modified>
  <dc:title>2003年6月贵州省各中心城市集中式饮用水源地水质状况表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3C26C0FF0C8D4A5D8D39344BF7A45188_13</vt:lpwstr>
  </property>
  <property fmtid="{D5CDD505-2E9C-101B-9397-08002B2CF9AE}" pid="4" name="KSOTemplateDocerSaveRecord">
    <vt:lpwstr>eyJoZGlkIjoiODQ0YTljNmZjODRhODc1NjMxYjdmYzIyN2Q5MmYxZmYiLCJ1c2VySWQiOiI2MTMyODIxMDQifQ==</vt:lpwstr>
  </property>
</Properties>
</file>